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8E9" w:rsidRPr="00DA7F6A" w:rsidRDefault="00C12099" w:rsidP="008B1E9F">
      <w:pPr>
        <w:rPr>
          <w:rFonts w:ascii="Times New Roman" w:hAnsi="Times New Roman" w:cs="Times New Roman"/>
          <w:b/>
          <w:sz w:val="44"/>
          <w:szCs w:val="44"/>
        </w:rPr>
      </w:pPr>
      <w:r w:rsidRPr="000A7371">
        <w:rPr>
          <w:b/>
        </w:rPr>
        <w:t xml:space="preserve"> </w:t>
      </w:r>
      <w:r w:rsidR="004248E9" w:rsidRPr="00DA7F6A">
        <w:rPr>
          <w:rFonts w:ascii="Times New Roman" w:hAnsi="Times New Roman" w:cs="Times New Roman"/>
          <w:b/>
          <w:sz w:val="44"/>
          <w:szCs w:val="44"/>
        </w:rPr>
        <w:t>Hypopituitarism</w:t>
      </w:r>
    </w:p>
    <w:p w:rsidR="00DA7F6A" w:rsidRDefault="00202D20" w:rsidP="008B1E9F">
      <w:pPr>
        <w:rPr>
          <w:rFonts w:ascii="Times New Roman" w:hAnsi="Times New Roman" w:cs="Times New Roman"/>
          <w:sz w:val="24"/>
          <w:szCs w:val="24"/>
        </w:rPr>
      </w:pPr>
      <w:r w:rsidRPr="00202D20">
        <w:rPr>
          <w:rFonts w:ascii="Times New Roman" w:hAnsi="Times New Roman" w:cs="Times New Roman"/>
          <w:sz w:val="24"/>
          <w:szCs w:val="24"/>
        </w:rPr>
        <w:t xml:space="preserve">From </w:t>
      </w:r>
      <w:proofErr w:type="spellStart"/>
      <w:r w:rsidRPr="00202D20">
        <w:rPr>
          <w:rFonts w:ascii="Times New Roman" w:hAnsi="Times New Roman" w:cs="Times New Roman"/>
          <w:sz w:val="24"/>
          <w:szCs w:val="24"/>
        </w:rPr>
        <w:t>WikiLectures</w:t>
      </w:r>
      <w:proofErr w:type="spellEnd"/>
    </w:p>
    <w:p w:rsidR="00A3601E" w:rsidRDefault="00A3601E" w:rsidP="008B1E9F">
      <w:pPr>
        <w:rPr>
          <w:rFonts w:ascii="Times New Roman" w:hAnsi="Times New Roman" w:cs="Times New Roman"/>
          <w:sz w:val="24"/>
          <w:szCs w:val="24"/>
        </w:rPr>
      </w:pPr>
    </w:p>
    <w:p w:rsidR="00A3601E" w:rsidRDefault="00A3601E" w:rsidP="008B1E9F">
      <w:pPr>
        <w:rPr>
          <w:rFonts w:ascii="Times New Roman" w:hAnsi="Times New Roman" w:cs="Times New Roman"/>
          <w:b/>
          <w:sz w:val="36"/>
          <w:szCs w:val="36"/>
        </w:rPr>
      </w:pPr>
      <w:r w:rsidRPr="00A3601E">
        <w:rPr>
          <w:rFonts w:ascii="Times New Roman" w:hAnsi="Times New Roman" w:cs="Times New Roman"/>
          <w:b/>
          <w:sz w:val="36"/>
          <w:szCs w:val="36"/>
        </w:rPr>
        <w:t>Contents</w:t>
      </w:r>
    </w:p>
    <w:p w:rsidR="00A3601E" w:rsidRPr="00A3601E" w:rsidRDefault="00A3601E" w:rsidP="00A3601E">
      <w:pPr>
        <w:pStyle w:val="ListParagraph"/>
        <w:numPr>
          <w:ilvl w:val="1"/>
          <w:numId w:val="6"/>
        </w:numPr>
        <w:rPr>
          <w:rFonts w:ascii="Times New Roman" w:hAnsi="Times New Roman" w:cs="Times New Roman"/>
          <w:sz w:val="24"/>
          <w:szCs w:val="24"/>
        </w:rPr>
      </w:pPr>
      <w:r w:rsidRPr="00A3601E">
        <w:rPr>
          <w:rFonts w:ascii="Times New Roman" w:hAnsi="Times New Roman" w:cs="Times New Roman"/>
          <w:sz w:val="24"/>
          <w:szCs w:val="24"/>
        </w:rPr>
        <w:t>Definition</w:t>
      </w:r>
    </w:p>
    <w:p w:rsidR="00A3601E" w:rsidRDefault="00A3601E" w:rsidP="00A3601E">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Pathophysiology</w:t>
      </w:r>
    </w:p>
    <w:p w:rsidR="00A3601E" w:rsidRDefault="00A3601E" w:rsidP="00A3601E">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Genetics</w:t>
      </w:r>
    </w:p>
    <w:p w:rsidR="00A3601E" w:rsidRDefault="00A3601E" w:rsidP="00A3601E">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Epidemiology</w:t>
      </w:r>
    </w:p>
    <w:p w:rsidR="00A3601E" w:rsidRDefault="00A3601E" w:rsidP="00A3601E">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Disease Described</w:t>
      </w:r>
    </w:p>
    <w:p w:rsidR="00A3601E" w:rsidRDefault="00A3601E" w:rsidP="00A3601E">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Signs and Symptoms</w:t>
      </w:r>
    </w:p>
    <w:p w:rsidR="00A3601E" w:rsidRDefault="00A3601E" w:rsidP="00A3601E">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Diagnosis</w:t>
      </w:r>
    </w:p>
    <w:p w:rsidR="00A3601E" w:rsidRDefault="00A3601E" w:rsidP="00A3601E">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Treatments</w:t>
      </w:r>
    </w:p>
    <w:p w:rsidR="00A3601E" w:rsidRDefault="00A3601E" w:rsidP="00A3601E">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Articles</w:t>
      </w:r>
    </w:p>
    <w:p w:rsidR="00A3601E" w:rsidRPr="00A3601E" w:rsidRDefault="00A3601E" w:rsidP="00A3601E">
      <w:pPr>
        <w:pStyle w:val="ListParagraph"/>
        <w:numPr>
          <w:ilvl w:val="1"/>
          <w:numId w:val="6"/>
        </w:numPr>
        <w:rPr>
          <w:rFonts w:ascii="Times New Roman" w:hAnsi="Times New Roman" w:cs="Times New Roman"/>
          <w:sz w:val="24"/>
          <w:szCs w:val="24"/>
        </w:rPr>
      </w:pPr>
      <w:r w:rsidRPr="00A3601E">
        <w:rPr>
          <w:rFonts w:ascii="Times New Roman" w:hAnsi="Times New Roman" w:cs="Times New Roman"/>
          <w:sz w:val="24"/>
          <w:szCs w:val="24"/>
        </w:rPr>
        <w:t>References</w:t>
      </w:r>
    </w:p>
    <w:p w:rsidR="00A3601E" w:rsidRPr="00A3601E" w:rsidRDefault="00A3601E" w:rsidP="00A3601E">
      <w:pPr>
        <w:pStyle w:val="ListParagraph"/>
        <w:ind w:left="360"/>
        <w:rPr>
          <w:rFonts w:ascii="Times New Roman" w:hAnsi="Times New Roman" w:cs="Times New Roman"/>
          <w:sz w:val="24"/>
          <w:szCs w:val="24"/>
        </w:rPr>
      </w:pPr>
    </w:p>
    <w:p w:rsidR="00EE326B" w:rsidRDefault="00EE326B" w:rsidP="008B1E9F">
      <w:pPr>
        <w:rPr>
          <w:rFonts w:ascii="Times New Roman" w:hAnsi="Times New Roman" w:cs="Times New Roman"/>
          <w:b/>
          <w:sz w:val="28"/>
          <w:szCs w:val="28"/>
        </w:rPr>
      </w:pPr>
      <w:r w:rsidRPr="00EE326B">
        <w:rPr>
          <w:rFonts w:ascii="Times New Roman" w:hAnsi="Times New Roman" w:cs="Times New Roman"/>
          <w:b/>
          <w:sz w:val="28"/>
          <w:szCs w:val="28"/>
        </w:rPr>
        <w:t>Definition of Hypopituitarism</w:t>
      </w:r>
    </w:p>
    <w:p w:rsidR="00E33684" w:rsidRDefault="007C3866" w:rsidP="008B1E9F">
      <w:pPr>
        <w:rPr>
          <w:rFonts w:ascii="Times New Roman" w:hAnsi="Times New Roman" w:cs="Times New Roman"/>
          <w:sz w:val="24"/>
          <w:szCs w:val="24"/>
        </w:rPr>
      </w:pPr>
      <w:r w:rsidRPr="007C3866">
        <w:rPr>
          <w:rFonts w:ascii="Times New Roman" w:hAnsi="Times New Roman" w:cs="Times New Roman"/>
          <w:sz w:val="24"/>
          <w:szCs w:val="24"/>
        </w:rPr>
        <w:t>Hy</w:t>
      </w:r>
      <w:r>
        <w:rPr>
          <w:rFonts w:ascii="Times New Roman" w:hAnsi="Times New Roman" w:cs="Times New Roman"/>
          <w:sz w:val="24"/>
          <w:szCs w:val="24"/>
        </w:rPr>
        <w:t>popituitarism is an abnormal condition caused by diminished activity</w:t>
      </w:r>
      <w:r w:rsidR="00531C95">
        <w:rPr>
          <w:rFonts w:ascii="Times New Roman" w:hAnsi="Times New Roman" w:cs="Times New Roman"/>
          <w:sz w:val="24"/>
          <w:szCs w:val="24"/>
        </w:rPr>
        <w:t xml:space="preserve"> of the pituitary gland resulting in decreased secretion of its hormones.  Symptoms vary depending on which hormones are affected.  The manifestations depend on the hormone(s) and target tissues involved.  Serum levels of pituitary hormones are lower than normal.</w:t>
      </w:r>
      <w:r w:rsidR="00E33684">
        <w:rPr>
          <w:rFonts w:ascii="Times New Roman" w:hAnsi="Times New Roman" w:cs="Times New Roman"/>
          <w:sz w:val="24"/>
          <w:szCs w:val="24"/>
        </w:rPr>
        <w:t xml:space="preserve"> </w:t>
      </w:r>
    </w:p>
    <w:p w:rsidR="008B1E9F" w:rsidRDefault="00E33684" w:rsidP="008B1E9F">
      <w:pPr>
        <w:rPr>
          <w:rFonts w:ascii="Times New Roman" w:hAnsi="Times New Roman" w:cs="Times New Roman"/>
          <w:sz w:val="24"/>
          <w:szCs w:val="24"/>
        </w:rPr>
      </w:pPr>
      <w:r>
        <w:rPr>
          <w:rFonts w:ascii="Times New Roman" w:hAnsi="Times New Roman" w:cs="Times New Roman"/>
          <w:sz w:val="24"/>
          <w:szCs w:val="24"/>
        </w:rPr>
        <w:t>Presenting symptoms can be</w:t>
      </w:r>
      <w:r w:rsidR="00555123">
        <w:rPr>
          <w:rFonts w:ascii="Times New Roman" w:hAnsi="Times New Roman" w:cs="Times New Roman"/>
          <w:sz w:val="24"/>
          <w:szCs w:val="24"/>
        </w:rPr>
        <w:t xml:space="preserve"> n</w:t>
      </w:r>
      <w:r>
        <w:rPr>
          <w:rFonts w:ascii="Times New Roman" w:hAnsi="Times New Roman" w:cs="Times New Roman"/>
          <w:sz w:val="24"/>
          <w:szCs w:val="24"/>
        </w:rPr>
        <w:t xml:space="preserve">ausea, vomiting, anorexia, fatigue, weakness, hypoglycemia, loss of body hair in women, decreased libido, </w:t>
      </w:r>
      <w:r w:rsidR="00555123">
        <w:rPr>
          <w:rFonts w:ascii="Times New Roman" w:hAnsi="Times New Roman" w:cs="Times New Roman"/>
          <w:sz w:val="24"/>
          <w:szCs w:val="24"/>
        </w:rPr>
        <w:t>cold</w:t>
      </w:r>
      <w:r>
        <w:rPr>
          <w:rFonts w:ascii="Times New Roman" w:hAnsi="Times New Roman" w:cs="Times New Roman"/>
          <w:sz w:val="24"/>
          <w:szCs w:val="24"/>
        </w:rPr>
        <w:t xml:space="preserve"> intolerance, dryness of skin, mild myxedema, lethargy, decreased metabolic rate</w:t>
      </w:r>
      <w:r w:rsidR="00555123">
        <w:rPr>
          <w:rFonts w:ascii="Times New Roman" w:hAnsi="Times New Roman" w:cs="Times New Roman"/>
          <w:sz w:val="24"/>
          <w:szCs w:val="24"/>
        </w:rPr>
        <w:t xml:space="preserve">, </w:t>
      </w:r>
      <w:proofErr w:type="gramStart"/>
      <w:r>
        <w:rPr>
          <w:rFonts w:ascii="Times New Roman" w:hAnsi="Times New Roman" w:cs="Times New Roman"/>
          <w:sz w:val="24"/>
          <w:szCs w:val="24"/>
        </w:rPr>
        <w:t>amenorrhea</w:t>
      </w:r>
      <w:proofErr w:type="gramEnd"/>
      <w:r>
        <w:rPr>
          <w:rFonts w:ascii="Times New Roman" w:hAnsi="Times New Roman" w:cs="Times New Roman"/>
          <w:sz w:val="24"/>
          <w:szCs w:val="24"/>
        </w:rPr>
        <w:t xml:space="preserve"> </w:t>
      </w:r>
      <w:r w:rsidR="00DD5D07">
        <w:rPr>
          <w:rFonts w:ascii="Times New Roman" w:hAnsi="Times New Roman" w:cs="Times New Roman"/>
          <w:sz w:val="24"/>
          <w:szCs w:val="24"/>
        </w:rPr>
        <w:t>and in</w:t>
      </w:r>
      <w:r>
        <w:rPr>
          <w:rFonts w:ascii="Times New Roman" w:hAnsi="Times New Roman" w:cs="Times New Roman"/>
          <w:sz w:val="24"/>
          <w:szCs w:val="24"/>
        </w:rPr>
        <w:t xml:space="preserve"> women of reproductive </w:t>
      </w:r>
      <w:r w:rsidR="005C226E">
        <w:rPr>
          <w:rFonts w:ascii="Times New Roman" w:hAnsi="Times New Roman" w:cs="Times New Roman"/>
          <w:sz w:val="24"/>
          <w:szCs w:val="24"/>
        </w:rPr>
        <w:t xml:space="preserve">age and with atrophic changes in the vagina, uterus, and breasts in women of reproductive age.  In </w:t>
      </w:r>
      <w:proofErr w:type="spellStart"/>
      <w:r w:rsidR="005C226E">
        <w:rPr>
          <w:rFonts w:ascii="Times New Roman" w:hAnsi="Times New Roman" w:cs="Times New Roman"/>
          <w:sz w:val="24"/>
          <w:szCs w:val="24"/>
        </w:rPr>
        <w:t>postpubertal</w:t>
      </w:r>
      <w:proofErr w:type="spellEnd"/>
      <w:r w:rsidR="005C226E">
        <w:rPr>
          <w:rFonts w:ascii="Times New Roman" w:hAnsi="Times New Roman" w:cs="Times New Roman"/>
          <w:sz w:val="24"/>
          <w:szCs w:val="24"/>
        </w:rPr>
        <w:t xml:space="preserve"> males, atrophy of the testes and decreased beard growth occur, decreased libido and body hair in both men and women</w:t>
      </w:r>
      <w:r w:rsidR="00555123">
        <w:rPr>
          <w:rFonts w:ascii="Times New Roman" w:hAnsi="Times New Roman" w:cs="Times New Roman"/>
          <w:sz w:val="24"/>
          <w:szCs w:val="24"/>
        </w:rPr>
        <w:t xml:space="preserve">, in children, </w:t>
      </w:r>
      <w:r w:rsidR="00CD2ADF" w:rsidRPr="0072550C">
        <w:rPr>
          <w:rFonts w:ascii="Times New Roman" w:hAnsi="Times New Roman" w:cs="Times New Roman"/>
          <w:sz w:val="24"/>
          <w:szCs w:val="24"/>
        </w:rPr>
        <w:t>growth</w:t>
      </w:r>
      <w:r w:rsidR="0072550C" w:rsidRPr="0072550C">
        <w:rPr>
          <w:rFonts w:ascii="Times New Roman" w:hAnsi="Times New Roman" w:cs="Times New Roman"/>
          <w:sz w:val="24"/>
          <w:szCs w:val="24"/>
        </w:rPr>
        <w:t xml:space="preserve"> failure</w:t>
      </w:r>
      <w:r w:rsidR="0072550C">
        <w:rPr>
          <w:rFonts w:ascii="Times New Roman" w:hAnsi="Times New Roman" w:cs="Times New Roman"/>
          <w:sz w:val="24"/>
          <w:szCs w:val="24"/>
        </w:rPr>
        <w:t xml:space="preserve">, </w:t>
      </w:r>
      <w:r w:rsidR="0072550C" w:rsidRPr="0072550C">
        <w:rPr>
          <w:rFonts w:ascii="Times New Roman" w:hAnsi="Times New Roman" w:cs="Times New Roman"/>
          <w:sz w:val="24"/>
          <w:szCs w:val="24"/>
        </w:rPr>
        <w:t>dwarfism</w:t>
      </w:r>
      <w:r w:rsidR="009D2A60">
        <w:rPr>
          <w:rFonts w:ascii="Times New Roman" w:hAnsi="Times New Roman" w:cs="Times New Roman"/>
          <w:sz w:val="24"/>
          <w:szCs w:val="24"/>
        </w:rPr>
        <w:t>,</w:t>
      </w:r>
      <w:r w:rsidR="0072550C">
        <w:rPr>
          <w:rFonts w:ascii="Times New Roman" w:hAnsi="Times New Roman" w:cs="Times New Roman"/>
          <w:sz w:val="24"/>
          <w:szCs w:val="24"/>
        </w:rPr>
        <w:t xml:space="preserve"> and </w:t>
      </w:r>
      <w:r w:rsidR="0072550C" w:rsidRPr="0072550C">
        <w:rPr>
          <w:rFonts w:ascii="Times New Roman" w:hAnsi="Times New Roman" w:cs="Times New Roman"/>
          <w:sz w:val="24"/>
          <w:szCs w:val="24"/>
        </w:rPr>
        <w:t>hypoglycemia</w:t>
      </w:r>
      <w:r w:rsidR="0072550C">
        <w:rPr>
          <w:rFonts w:ascii="Times New Roman" w:hAnsi="Times New Roman" w:cs="Times New Roman"/>
          <w:sz w:val="24"/>
          <w:szCs w:val="24"/>
        </w:rPr>
        <w:t>.</w:t>
      </w:r>
      <w:r w:rsidR="00213732">
        <w:rPr>
          <w:rFonts w:ascii="Times New Roman" w:hAnsi="Times New Roman" w:cs="Times New Roman"/>
          <w:sz w:val="24"/>
          <w:szCs w:val="24"/>
        </w:rPr>
        <w:t xml:space="preserve">  In adults, increased body fat, decreased muscle bulk and strength</w:t>
      </w:r>
      <w:r w:rsidR="00E066F4">
        <w:rPr>
          <w:rFonts w:ascii="Times New Roman" w:hAnsi="Times New Roman" w:cs="Times New Roman"/>
          <w:sz w:val="24"/>
          <w:szCs w:val="24"/>
        </w:rPr>
        <w:t>, reduced sweating, dry skin, and psychological problems, including depression, social withdrawal, fatigue, loss of motivation and a diminished feeling of well-being</w:t>
      </w:r>
      <w:r w:rsidR="00692D56">
        <w:rPr>
          <w:rFonts w:ascii="Times New Roman" w:hAnsi="Times New Roman" w:cs="Times New Roman"/>
          <w:sz w:val="24"/>
          <w:szCs w:val="24"/>
        </w:rPr>
        <w:t xml:space="preserve">, </w:t>
      </w:r>
      <w:r w:rsidR="00E066F4">
        <w:rPr>
          <w:rFonts w:ascii="Times New Roman" w:hAnsi="Times New Roman" w:cs="Times New Roman"/>
          <w:sz w:val="24"/>
          <w:szCs w:val="24"/>
        </w:rPr>
        <w:t>osteoporosis</w:t>
      </w:r>
      <w:r w:rsidR="00692D56">
        <w:rPr>
          <w:rFonts w:ascii="Times New Roman" w:hAnsi="Times New Roman" w:cs="Times New Roman"/>
          <w:sz w:val="24"/>
          <w:szCs w:val="24"/>
        </w:rPr>
        <w:t>,</w:t>
      </w:r>
      <w:r w:rsidR="00E066F4">
        <w:rPr>
          <w:rFonts w:ascii="Times New Roman" w:hAnsi="Times New Roman" w:cs="Times New Roman"/>
          <w:sz w:val="24"/>
          <w:szCs w:val="24"/>
        </w:rPr>
        <w:t xml:space="preserve"> and reduced lean body mass.</w:t>
      </w:r>
    </w:p>
    <w:p w:rsidR="00A3601E" w:rsidRDefault="00A3601E" w:rsidP="008B1E9F">
      <w:pPr>
        <w:rPr>
          <w:rFonts w:ascii="Times New Roman" w:hAnsi="Times New Roman" w:cs="Times New Roman"/>
          <w:sz w:val="24"/>
          <w:szCs w:val="24"/>
        </w:rPr>
      </w:pPr>
    </w:p>
    <w:p w:rsidR="005C226E" w:rsidRPr="005C226E" w:rsidRDefault="005C226E" w:rsidP="008B1E9F">
      <w:pPr>
        <w:rPr>
          <w:rFonts w:ascii="Times New Roman" w:hAnsi="Times New Roman" w:cs="Times New Roman"/>
          <w:b/>
          <w:sz w:val="28"/>
          <w:szCs w:val="28"/>
        </w:rPr>
      </w:pPr>
      <w:r w:rsidRPr="005C226E">
        <w:rPr>
          <w:rFonts w:ascii="Times New Roman" w:hAnsi="Times New Roman" w:cs="Times New Roman"/>
          <w:b/>
          <w:sz w:val="28"/>
          <w:szCs w:val="28"/>
        </w:rPr>
        <w:t>Pathophysiology</w:t>
      </w:r>
    </w:p>
    <w:p w:rsidR="006D0858" w:rsidRDefault="00E33684" w:rsidP="008B1E9F">
      <w:pPr>
        <w:rPr>
          <w:rFonts w:ascii="Times New Roman" w:hAnsi="Times New Roman" w:cs="Times New Roman"/>
          <w:sz w:val="24"/>
          <w:szCs w:val="24"/>
        </w:rPr>
      </w:pPr>
      <w:r>
        <w:rPr>
          <w:rFonts w:ascii="Times New Roman" w:hAnsi="Times New Roman" w:cs="Times New Roman"/>
          <w:sz w:val="24"/>
          <w:szCs w:val="24"/>
        </w:rPr>
        <w:t xml:space="preserve">In </w:t>
      </w:r>
      <w:proofErr w:type="spellStart"/>
      <w:r>
        <w:rPr>
          <w:rFonts w:ascii="Times New Roman" w:hAnsi="Times New Roman" w:cs="Times New Roman"/>
          <w:sz w:val="24"/>
          <w:szCs w:val="24"/>
        </w:rPr>
        <w:t>pan</w:t>
      </w:r>
      <w:r w:rsidR="006D0858">
        <w:rPr>
          <w:rFonts w:ascii="Times New Roman" w:hAnsi="Times New Roman" w:cs="Times New Roman"/>
          <w:sz w:val="24"/>
          <w:szCs w:val="24"/>
        </w:rPr>
        <w:t>hypopituitarism</w:t>
      </w:r>
      <w:proofErr w:type="spellEnd"/>
      <w:r w:rsidR="006D0858">
        <w:rPr>
          <w:rFonts w:ascii="Times New Roman" w:hAnsi="Times New Roman" w:cs="Times New Roman"/>
          <w:sz w:val="24"/>
          <w:szCs w:val="24"/>
        </w:rPr>
        <w:t>, all hormones are deficient and the individual suffers from multiple complications including cortisol deficiency from lack of adrenocorticotrophic hormone (ACTH), thyroid deficiency from lack of thyroid-stimulating hormone (TSH), and loss of secondary sex characterist</w:t>
      </w:r>
      <w:r>
        <w:rPr>
          <w:rFonts w:ascii="Times New Roman" w:hAnsi="Times New Roman" w:cs="Times New Roman"/>
          <w:sz w:val="24"/>
          <w:szCs w:val="24"/>
        </w:rPr>
        <w:t>ics</w:t>
      </w:r>
      <w:r w:rsidR="006D0858">
        <w:rPr>
          <w:rFonts w:ascii="Times New Roman" w:hAnsi="Times New Roman" w:cs="Times New Roman"/>
          <w:sz w:val="24"/>
          <w:szCs w:val="24"/>
        </w:rPr>
        <w:t xml:space="preserve"> from lack of FSH and LH.  Low levels of growth hormone (GH) and insulin-like growth factor 1 (IGF-1) affect growth in children and can cause physiologic and </w:t>
      </w:r>
      <w:proofErr w:type="spellStart"/>
      <w:r w:rsidR="006D0858">
        <w:rPr>
          <w:rFonts w:ascii="Times New Roman" w:hAnsi="Times New Roman" w:cs="Times New Roman"/>
          <w:sz w:val="24"/>
          <w:szCs w:val="24"/>
        </w:rPr>
        <w:t>psychologic</w:t>
      </w:r>
      <w:proofErr w:type="spellEnd"/>
      <w:r w:rsidR="006D0858">
        <w:rPr>
          <w:rFonts w:ascii="Times New Roman" w:hAnsi="Times New Roman" w:cs="Times New Roman"/>
          <w:sz w:val="24"/>
          <w:szCs w:val="24"/>
        </w:rPr>
        <w:t xml:space="preserve"> </w:t>
      </w:r>
      <w:r w:rsidR="006D0858">
        <w:rPr>
          <w:rFonts w:ascii="Times New Roman" w:hAnsi="Times New Roman" w:cs="Times New Roman"/>
          <w:sz w:val="24"/>
          <w:szCs w:val="24"/>
        </w:rPr>
        <w:lastRenderedPageBreak/>
        <w:t>symptoms in adults.  Postpartum women cannot lactate because of decreased or absent prolactin.</w:t>
      </w:r>
      <w:r w:rsidR="00DD5D07">
        <w:rPr>
          <w:rFonts w:ascii="Times New Roman" w:hAnsi="Times New Roman" w:cs="Times New Roman"/>
          <w:sz w:val="24"/>
          <w:szCs w:val="24"/>
        </w:rPr>
        <w:t xml:space="preserve">   GH deficiency may result from any of the causes of hypopituitarism, may be genetic </w:t>
      </w:r>
      <w:r w:rsidR="0072550C">
        <w:rPr>
          <w:rFonts w:ascii="Times New Roman" w:hAnsi="Times New Roman" w:cs="Times New Roman"/>
          <w:sz w:val="24"/>
          <w:szCs w:val="24"/>
        </w:rPr>
        <w:t xml:space="preserve">or the result of tumors, e.g. </w:t>
      </w:r>
      <w:proofErr w:type="spellStart"/>
      <w:r w:rsidR="00985BDB">
        <w:rPr>
          <w:rFonts w:ascii="Times New Roman" w:hAnsi="Times New Roman" w:cs="Times New Roman"/>
          <w:sz w:val="24"/>
          <w:szCs w:val="24"/>
        </w:rPr>
        <w:t>craniopharyngiomas</w:t>
      </w:r>
      <w:proofErr w:type="spellEnd"/>
      <w:r w:rsidR="00985BDB">
        <w:rPr>
          <w:rFonts w:ascii="Times New Roman" w:hAnsi="Times New Roman" w:cs="Times New Roman"/>
          <w:sz w:val="24"/>
          <w:szCs w:val="24"/>
        </w:rPr>
        <w:t>.  In</w:t>
      </w:r>
      <w:r w:rsidR="009D2A60">
        <w:rPr>
          <w:rFonts w:ascii="Times New Roman" w:hAnsi="Times New Roman" w:cs="Times New Roman"/>
          <w:sz w:val="24"/>
          <w:szCs w:val="24"/>
        </w:rPr>
        <w:t xml:space="preserve"> children, GH </w:t>
      </w:r>
      <w:r w:rsidR="009D2A60" w:rsidRPr="009D2A60">
        <w:rPr>
          <w:rFonts w:ascii="Times New Roman" w:hAnsi="Times New Roman" w:cs="Times New Roman"/>
          <w:sz w:val="24"/>
          <w:szCs w:val="24"/>
        </w:rPr>
        <w:t xml:space="preserve">deficiency </w:t>
      </w:r>
      <w:r w:rsidR="009D2A60">
        <w:rPr>
          <w:rFonts w:ascii="Times New Roman" w:hAnsi="Times New Roman" w:cs="Times New Roman"/>
          <w:sz w:val="24"/>
          <w:szCs w:val="24"/>
        </w:rPr>
        <w:t>in hypoglycemia is</w:t>
      </w:r>
      <w:r w:rsidR="009D2A60" w:rsidRPr="009D2A60">
        <w:rPr>
          <w:rFonts w:ascii="Times New Roman" w:hAnsi="Times New Roman" w:cs="Times New Roman"/>
          <w:sz w:val="24"/>
          <w:szCs w:val="24"/>
        </w:rPr>
        <w:t xml:space="preserve"> likely attributable to impaired substrate mobilization for gluconeogenesis and enhanced insulin sensitivity</w:t>
      </w:r>
      <w:r w:rsidR="009D2A60">
        <w:rPr>
          <w:rFonts w:ascii="Times New Roman" w:hAnsi="Times New Roman" w:cs="Times New Roman"/>
          <w:sz w:val="24"/>
          <w:szCs w:val="24"/>
        </w:rPr>
        <w:t>.</w:t>
      </w:r>
      <w:r w:rsidR="00865C45">
        <w:rPr>
          <w:rFonts w:ascii="Times New Roman" w:hAnsi="Times New Roman" w:cs="Times New Roman"/>
          <w:sz w:val="24"/>
          <w:szCs w:val="24"/>
        </w:rPr>
        <w:t xml:space="preserve">  A decline in GH production is an unavoidable consequence of aging.</w:t>
      </w:r>
    </w:p>
    <w:p w:rsidR="00A3601E" w:rsidRPr="006D0858" w:rsidRDefault="00A3601E" w:rsidP="008B1E9F">
      <w:pPr>
        <w:rPr>
          <w:rFonts w:ascii="Times New Roman" w:hAnsi="Times New Roman" w:cs="Times New Roman"/>
          <w:b/>
          <w:sz w:val="28"/>
          <w:szCs w:val="28"/>
        </w:rPr>
      </w:pPr>
    </w:p>
    <w:p w:rsidR="008B1E9F" w:rsidRDefault="008B1E9F" w:rsidP="008B1E9F">
      <w:pPr>
        <w:rPr>
          <w:rFonts w:ascii="Times New Roman" w:hAnsi="Times New Roman" w:cs="Times New Roman"/>
          <w:b/>
          <w:sz w:val="28"/>
          <w:szCs w:val="28"/>
        </w:rPr>
      </w:pPr>
      <w:r w:rsidRPr="0072550C">
        <w:rPr>
          <w:rFonts w:ascii="Times New Roman" w:hAnsi="Times New Roman" w:cs="Times New Roman"/>
          <w:b/>
          <w:sz w:val="28"/>
          <w:szCs w:val="28"/>
        </w:rPr>
        <w:t>Genetics</w:t>
      </w:r>
    </w:p>
    <w:p w:rsidR="0072550C" w:rsidRDefault="0072550C" w:rsidP="008B1E9F">
      <w:pPr>
        <w:rPr>
          <w:rFonts w:ascii="Times New Roman" w:hAnsi="Times New Roman" w:cs="Times New Roman"/>
          <w:sz w:val="24"/>
          <w:szCs w:val="24"/>
        </w:rPr>
      </w:pPr>
      <w:r w:rsidRPr="0072550C">
        <w:rPr>
          <w:rFonts w:ascii="Times New Roman" w:hAnsi="Times New Roman" w:cs="Times New Roman"/>
          <w:sz w:val="24"/>
          <w:szCs w:val="24"/>
        </w:rPr>
        <w:t>Several genetic defects have been identified in</w:t>
      </w:r>
      <w:r>
        <w:rPr>
          <w:rFonts w:ascii="Times New Roman" w:hAnsi="Times New Roman" w:cs="Times New Roman"/>
          <w:sz w:val="24"/>
          <w:szCs w:val="24"/>
        </w:rPr>
        <w:t xml:space="preserve"> the GH axis that account for impaired GH action.  These include a recessive mutation in the GHRH gene, resulting in a failure of GH secretion, and mutations that cause GH insensitivity by affecting the GH receptor, insulin-like growth factor 1 (IGF-1) biosynthesis, IGF-1 </w:t>
      </w:r>
      <w:r w:rsidR="00213732">
        <w:rPr>
          <w:rFonts w:ascii="Times New Roman" w:hAnsi="Times New Roman" w:cs="Times New Roman"/>
          <w:sz w:val="24"/>
          <w:szCs w:val="24"/>
        </w:rPr>
        <w:t>receptors</w:t>
      </w:r>
      <w:r>
        <w:rPr>
          <w:rFonts w:ascii="Times New Roman" w:hAnsi="Times New Roman" w:cs="Times New Roman"/>
          <w:sz w:val="24"/>
          <w:szCs w:val="24"/>
        </w:rPr>
        <w:t>, or defects in GH signal transduction.  GH deficiency in children is manifested by growth failure</w:t>
      </w:r>
      <w:r w:rsidR="00213732">
        <w:rPr>
          <w:rFonts w:ascii="Times New Roman" w:hAnsi="Times New Roman" w:cs="Times New Roman"/>
          <w:sz w:val="24"/>
          <w:szCs w:val="24"/>
        </w:rPr>
        <w:t>, d</w:t>
      </w:r>
      <w:r>
        <w:rPr>
          <w:rFonts w:ascii="Times New Roman" w:hAnsi="Times New Roman" w:cs="Times New Roman"/>
          <w:sz w:val="24"/>
          <w:szCs w:val="24"/>
        </w:rPr>
        <w:t>warfism</w:t>
      </w:r>
      <w:r w:rsidR="00213732">
        <w:rPr>
          <w:rFonts w:ascii="Times New Roman" w:hAnsi="Times New Roman" w:cs="Times New Roman"/>
          <w:sz w:val="24"/>
          <w:szCs w:val="24"/>
        </w:rPr>
        <w:t xml:space="preserve"> and</w:t>
      </w:r>
      <w:r>
        <w:rPr>
          <w:rFonts w:ascii="Times New Roman" w:hAnsi="Times New Roman" w:cs="Times New Roman"/>
          <w:sz w:val="24"/>
          <w:szCs w:val="24"/>
        </w:rPr>
        <w:t xml:space="preserve"> fasting hypoglycemia, likely attributable to impaired substrate </w:t>
      </w:r>
      <w:r w:rsidR="00213732">
        <w:rPr>
          <w:rFonts w:ascii="Times New Roman" w:hAnsi="Times New Roman" w:cs="Times New Roman"/>
          <w:sz w:val="24"/>
          <w:szCs w:val="24"/>
        </w:rPr>
        <w:t>mobilization for gluconeogenesis and enhanced insulin sensitivity.</w:t>
      </w:r>
    </w:p>
    <w:p w:rsidR="00A3601E" w:rsidRPr="0072550C" w:rsidRDefault="00A3601E" w:rsidP="008B1E9F">
      <w:pPr>
        <w:rPr>
          <w:rFonts w:ascii="Times New Roman" w:hAnsi="Times New Roman" w:cs="Times New Roman"/>
          <w:sz w:val="24"/>
          <w:szCs w:val="24"/>
        </w:rPr>
      </w:pPr>
    </w:p>
    <w:p w:rsidR="008B1E9F" w:rsidRPr="005403C2" w:rsidRDefault="008B1E9F" w:rsidP="008B1E9F">
      <w:pPr>
        <w:rPr>
          <w:rFonts w:ascii="Times New Roman" w:hAnsi="Times New Roman" w:cs="Times New Roman"/>
          <w:b/>
          <w:sz w:val="28"/>
          <w:szCs w:val="28"/>
        </w:rPr>
      </w:pPr>
      <w:r w:rsidRPr="005403C2">
        <w:rPr>
          <w:rFonts w:ascii="Times New Roman" w:hAnsi="Times New Roman" w:cs="Times New Roman"/>
          <w:b/>
          <w:sz w:val="28"/>
          <w:szCs w:val="28"/>
        </w:rPr>
        <w:t>Epidemiology</w:t>
      </w:r>
    </w:p>
    <w:p w:rsidR="00A3601E" w:rsidRDefault="005403C2" w:rsidP="008B1E9F">
      <w:pPr>
        <w:rPr>
          <w:rFonts w:ascii="Times New Roman" w:hAnsi="Times New Roman" w:cs="Times New Roman"/>
          <w:sz w:val="24"/>
          <w:szCs w:val="24"/>
        </w:rPr>
      </w:pPr>
      <w:r w:rsidRPr="005403C2">
        <w:rPr>
          <w:rFonts w:ascii="Times New Roman" w:hAnsi="Times New Roman" w:cs="Times New Roman"/>
          <w:sz w:val="24"/>
          <w:szCs w:val="24"/>
        </w:rPr>
        <w:t>Hypopituitarism is relatively rare, with a prevalence of 45 cases per 100,000 and an incidence of about 4 cases per 100,000 per year in the normal population</w:t>
      </w:r>
      <w:r w:rsidR="004D624A">
        <w:rPr>
          <w:rFonts w:ascii="Times New Roman" w:hAnsi="Times New Roman" w:cs="Times New Roman"/>
          <w:sz w:val="24"/>
          <w:szCs w:val="24"/>
        </w:rPr>
        <w:t>.</w:t>
      </w:r>
    </w:p>
    <w:p w:rsidR="00A3601E" w:rsidRDefault="00A3601E" w:rsidP="008B1E9F">
      <w:pPr>
        <w:rPr>
          <w:rFonts w:ascii="Times New Roman" w:hAnsi="Times New Roman" w:cs="Times New Roman"/>
          <w:sz w:val="24"/>
          <w:szCs w:val="24"/>
        </w:rPr>
      </w:pPr>
    </w:p>
    <w:p w:rsidR="008B1E9F" w:rsidRDefault="004D624A" w:rsidP="008B1E9F">
      <w:pPr>
        <w:rPr>
          <w:rFonts w:ascii="Times New Roman" w:hAnsi="Times New Roman" w:cs="Times New Roman"/>
          <w:b/>
          <w:sz w:val="28"/>
          <w:szCs w:val="28"/>
        </w:rPr>
      </w:pPr>
      <w:r>
        <w:rPr>
          <w:rFonts w:ascii="Times New Roman" w:hAnsi="Times New Roman" w:cs="Times New Roman"/>
          <w:b/>
          <w:sz w:val="28"/>
          <w:szCs w:val="28"/>
        </w:rPr>
        <w:t>Disease described</w:t>
      </w:r>
    </w:p>
    <w:p w:rsidR="004118CC" w:rsidRDefault="004118CC" w:rsidP="008B1E9F">
      <w:pPr>
        <w:rPr>
          <w:rFonts w:ascii="Times New Roman" w:hAnsi="Times New Roman" w:cs="Times New Roman"/>
          <w:sz w:val="24"/>
          <w:szCs w:val="24"/>
        </w:rPr>
      </w:pPr>
      <w:r w:rsidRPr="004118CC">
        <w:rPr>
          <w:rFonts w:ascii="Times New Roman" w:hAnsi="Times New Roman" w:cs="Times New Roman"/>
          <w:sz w:val="24"/>
          <w:szCs w:val="24"/>
        </w:rPr>
        <w:t>Presenting symptoms can</w:t>
      </w:r>
      <w:r w:rsidR="00555123">
        <w:rPr>
          <w:rFonts w:ascii="Times New Roman" w:hAnsi="Times New Roman" w:cs="Times New Roman"/>
          <w:sz w:val="24"/>
          <w:szCs w:val="24"/>
        </w:rPr>
        <w:t xml:space="preserve"> be:</w:t>
      </w:r>
      <w:r w:rsidRPr="004118CC">
        <w:rPr>
          <w:rFonts w:ascii="Times New Roman" w:hAnsi="Times New Roman" w:cs="Times New Roman"/>
          <w:sz w:val="24"/>
          <w:szCs w:val="24"/>
        </w:rPr>
        <w:t xml:space="preserve">  </w:t>
      </w:r>
    </w:p>
    <w:p w:rsidR="004118CC" w:rsidRDefault="004118CC" w:rsidP="004118CC">
      <w:pPr>
        <w:pStyle w:val="ListParagraph"/>
        <w:numPr>
          <w:ilvl w:val="0"/>
          <w:numId w:val="1"/>
        </w:numPr>
        <w:rPr>
          <w:rFonts w:ascii="Times New Roman" w:hAnsi="Times New Roman" w:cs="Times New Roman"/>
          <w:sz w:val="24"/>
          <w:szCs w:val="24"/>
        </w:rPr>
      </w:pPr>
      <w:proofErr w:type="gramStart"/>
      <w:r w:rsidRPr="004118CC">
        <w:rPr>
          <w:rFonts w:ascii="Times New Roman" w:hAnsi="Times New Roman" w:cs="Times New Roman"/>
          <w:sz w:val="24"/>
          <w:szCs w:val="24"/>
        </w:rPr>
        <w:t>due</w:t>
      </w:r>
      <w:proofErr w:type="gramEnd"/>
      <w:r w:rsidRPr="004118CC">
        <w:rPr>
          <w:rFonts w:ascii="Times New Roman" w:hAnsi="Times New Roman" w:cs="Times New Roman"/>
          <w:sz w:val="24"/>
          <w:szCs w:val="24"/>
        </w:rPr>
        <w:t xml:space="preserve"> to ACTH deficiency - Nausea, vomiting, anorexia, fatigue, weakness, hypoglycemia, loss of body h</w:t>
      </w:r>
      <w:r w:rsidR="00985BDB">
        <w:rPr>
          <w:rFonts w:ascii="Times New Roman" w:hAnsi="Times New Roman" w:cs="Times New Roman"/>
          <w:sz w:val="24"/>
          <w:szCs w:val="24"/>
        </w:rPr>
        <w:t>air in women, decreased libido.</w:t>
      </w:r>
    </w:p>
    <w:p w:rsidR="004118CC" w:rsidRDefault="004118CC" w:rsidP="004118CC">
      <w:pPr>
        <w:pStyle w:val="ListParagraph"/>
        <w:numPr>
          <w:ilvl w:val="0"/>
          <w:numId w:val="1"/>
        </w:numPr>
        <w:rPr>
          <w:rFonts w:ascii="Times New Roman" w:hAnsi="Times New Roman" w:cs="Times New Roman"/>
          <w:sz w:val="24"/>
          <w:szCs w:val="24"/>
        </w:rPr>
      </w:pPr>
      <w:proofErr w:type="gramStart"/>
      <w:r w:rsidRPr="004118CC">
        <w:rPr>
          <w:rFonts w:ascii="Times New Roman" w:hAnsi="Times New Roman" w:cs="Times New Roman"/>
          <w:sz w:val="24"/>
          <w:szCs w:val="24"/>
        </w:rPr>
        <w:t>due</w:t>
      </w:r>
      <w:proofErr w:type="gramEnd"/>
      <w:r w:rsidRPr="004118CC">
        <w:rPr>
          <w:rFonts w:ascii="Times New Roman" w:hAnsi="Times New Roman" w:cs="Times New Roman"/>
          <w:sz w:val="24"/>
          <w:szCs w:val="24"/>
        </w:rPr>
        <w:t xml:space="preserve"> to TSH deficiency – cold intolerance, dryness of skin, mild myxedema, lethargy, and decreased metabolic rate</w:t>
      </w:r>
      <w:r w:rsidR="00985BDB">
        <w:rPr>
          <w:rFonts w:ascii="Times New Roman" w:hAnsi="Times New Roman" w:cs="Times New Roman"/>
          <w:sz w:val="24"/>
          <w:szCs w:val="24"/>
        </w:rPr>
        <w:t>.</w:t>
      </w:r>
      <w:r w:rsidRPr="004118CC">
        <w:rPr>
          <w:rFonts w:ascii="Times New Roman" w:hAnsi="Times New Roman" w:cs="Times New Roman"/>
          <w:sz w:val="24"/>
          <w:szCs w:val="24"/>
        </w:rPr>
        <w:t xml:space="preserve"> </w:t>
      </w:r>
    </w:p>
    <w:p w:rsidR="004118CC" w:rsidRDefault="004118CC" w:rsidP="004118CC">
      <w:pPr>
        <w:pStyle w:val="ListParagraph"/>
        <w:numPr>
          <w:ilvl w:val="0"/>
          <w:numId w:val="1"/>
        </w:numPr>
        <w:rPr>
          <w:rFonts w:ascii="Times New Roman" w:hAnsi="Times New Roman" w:cs="Times New Roman"/>
          <w:sz w:val="24"/>
          <w:szCs w:val="24"/>
        </w:rPr>
      </w:pPr>
      <w:proofErr w:type="gramStart"/>
      <w:r w:rsidRPr="004118CC">
        <w:rPr>
          <w:rFonts w:ascii="Times New Roman" w:hAnsi="Times New Roman" w:cs="Times New Roman"/>
          <w:sz w:val="24"/>
          <w:szCs w:val="24"/>
        </w:rPr>
        <w:t>due</w:t>
      </w:r>
      <w:proofErr w:type="gramEnd"/>
      <w:r w:rsidRPr="004118CC">
        <w:rPr>
          <w:rFonts w:ascii="Times New Roman" w:hAnsi="Times New Roman" w:cs="Times New Roman"/>
          <w:sz w:val="24"/>
          <w:szCs w:val="24"/>
        </w:rPr>
        <w:t xml:space="preserve"> to FSH and LH deficiencies – amenorrhea and in women of reproductive age and with atrophic changes in the vagina, uterus, and breasts in women of reproductive age.  In </w:t>
      </w:r>
      <w:proofErr w:type="spellStart"/>
      <w:r w:rsidRPr="004118CC">
        <w:rPr>
          <w:rFonts w:ascii="Times New Roman" w:hAnsi="Times New Roman" w:cs="Times New Roman"/>
          <w:sz w:val="24"/>
          <w:szCs w:val="24"/>
        </w:rPr>
        <w:t>postpubertal</w:t>
      </w:r>
      <w:proofErr w:type="spellEnd"/>
      <w:r w:rsidRPr="004118CC">
        <w:rPr>
          <w:rFonts w:ascii="Times New Roman" w:hAnsi="Times New Roman" w:cs="Times New Roman"/>
          <w:sz w:val="24"/>
          <w:szCs w:val="24"/>
        </w:rPr>
        <w:t xml:space="preserve"> males, atrophy of the testes and decreased beard growth occur, decreased libido and body hair in both men and women.  </w:t>
      </w:r>
    </w:p>
    <w:p w:rsidR="004D624A" w:rsidRDefault="004118CC" w:rsidP="004118CC">
      <w:pPr>
        <w:pStyle w:val="ListParagraph"/>
        <w:numPr>
          <w:ilvl w:val="0"/>
          <w:numId w:val="1"/>
        </w:numPr>
        <w:rPr>
          <w:rFonts w:ascii="Times New Roman" w:hAnsi="Times New Roman" w:cs="Times New Roman"/>
          <w:sz w:val="24"/>
          <w:szCs w:val="24"/>
        </w:rPr>
      </w:pPr>
      <w:r w:rsidRPr="004118CC">
        <w:rPr>
          <w:rFonts w:ascii="Times New Roman" w:hAnsi="Times New Roman" w:cs="Times New Roman"/>
          <w:sz w:val="24"/>
          <w:szCs w:val="24"/>
        </w:rPr>
        <w:t>GH deficiency in children is manifested by - growth failure, dwarfism, and hypoglycemia.  In adults, symptoms of chronic adult GH deficiency syndrome are increased body fat, decreased muscle bulk and strength, reduced sweating, dry skin, and psychological problems, including depression, social withdrawal, fatigue, loss of motivation and a diminished feeling of well-being and osteoporosis and reduced lean body mass.</w:t>
      </w:r>
    </w:p>
    <w:p w:rsidR="00A3601E" w:rsidRPr="004118CC" w:rsidRDefault="00A3601E" w:rsidP="00A3601E">
      <w:pPr>
        <w:pStyle w:val="ListParagraph"/>
        <w:rPr>
          <w:rFonts w:ascii="Times New Roman" w:hAnsi="Times New Roman" w:cs="Times New Roman"/>
          <w:sz w:val="24"/>
          <w:szCs w:val="24"/>
        </w:rPr>
      </w:pPr>
    </w:p>
    <w:p w:rsidR="008B1E9F" w:rsidRDefault="008B1E9F" w:rsidP="008B1E9F">
      <w:pPr>
        <w:rPr>
          <w:rFonts w:ascii="Times New Roman" w:hAnsi="Times New Roman" w:cs="Times New Roman"/>
          <w:b/>
          <w:sz w:val="28"/>
          <w:szCs w:val="28"/>
        </w:rPr>
      </w:pPr>
      <w:r w:rsidRPr="004118CC">
        <w:rPr>
          <w:rFonts w:ascii="Times New Roman" w:hAnsi="Times New Roman" w:cs="Times New Roman"/>
          <w:b/>
          <w:sz w:val="28"/>
          <w:szCs w:val="28"/>
        </w:rPr>
        <w:t xml:space="preserve"> Sign and Symptoms</w:t>
      </w:r>
    </w:p>
    <w:p w:rsid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lastRenderedPageBreak/>
        <w:t xml:space="preserve">Hypopituitarism may be the result of inherited disorders, but more often it's acquired.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Hypopituitarism frequently is triggered by a tumor of the pituitary gland. As a pituitary tumor increases in size, it can compress and damage pituitary tissue, interfering with hormone production. A tumor can also compress the optic nerves, causing visual disturbances.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The cause of hypopituitarism can also be other diseases and events that damage the pituitary, such as: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•Head injuries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•Brain or pituitary tumors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•Brain surgery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•Radiation treatment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•Autoimmune inflammation (</w:t>
      </w:r>
      <w:proofErr w:type="spellStart"/>
      <w:r w:rsidRPr="004118CC">
        <w:rPr>
          <w:rFonts w:ascii="Times New Roman" w:hAnsi="Times New Roman" w:cs="Times New Roman"/>
          <w:sz w:val="24"/>
          <w:szCs w:val="24"/>
        </w:rPr>
        <w:t>hypophysitis</w:t>
      </w:r>
      <w:proofErr w:type="spellEnd"/>
      <w:r w:rsidRPr="004118CC">
        <w:rPr>
          <w:rFonts w:ascii="Times New Roman" w:hAnsi="Times New Roman" w:cs="Times New Roman"/>
          <w:sz w:val="24"/>
          <w:szCs w:val="24"/>
        </w:rPr>
        <w:t xml:space="preserve">)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•Stroke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•Infections of the brain, such as meningitis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•Tuberculosis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•Infiltrative diseases, such as sarcoidosis, which is an inflammatory disease occurring in various organs; </w:t>
      </w:r>
      <w:proofErr w:type="spellStart"/>
      <w:r w:rsidRPr="004118CC">
        <w:rPr>
          <w:rFonts w:ascii="Times New Roman" w:hAnsi="Times New Roman" w:cs="Times New Roman"/>
          <w:sz w:val="24"/>
          <w:szCs w:val="24"/>
        </w:rPr>
        <w:t>histiocytosis</w:t>
      </w:r>
      <w:proofErr w:type="spellEnd"/>
      <w:r w:rsidRPr="004118CC">
        <w:rPr>
          <w:rFonts w:ascii="Times New Roman" w:hAnsi="Times New Roman" w:cs="Times New Roman"/>
          <w:sz w:val="24"/>
          <w:szCs w:val="24"/>
        </w:rPr>
        <w:t xml:space="preserve"> X, in which abnormal cells cause scarring in numerous parts of the body, such as the lungs and bones; and hemochromatosis, which causes excess iron deposition in the liver and other tissues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•Severe loss of blood during childbirth, which may cause damage to the front part of the pituitary gland (Sheehan syndrome or postpartum pituitary necrosis) </w:t>
      </w:r>
    </w:p>
    <w:p w:rsidR="004118CC" w:rsidRP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•Genetic mutations resulting in impaired pituitary hormone production </w:t>
      </w:r>
    </w:p>
    <w:p w:rsidR="004118CC" w:rsidRPr="00985BDB" w:rsidRDefault="004118CC" w:rsidP="00985BDB">
      <w:pPr>
        <w:rPr>
          <w:rFonts w:ascii="Times New Roman" w:hAnsi="Times New Roman" w:cs="Times New Roman"/>
          <w:sz w:val="24"/>
          <w:szCs w:val="24"/>
        </w:rPr>
      </w:pPr>
      <w:r w:rsidRPr="00985BDB">
        <w:rPr>
          <w:rFonts w:ascii="Times New Roman" w:hAnsi="Times New Roman" w:cs="Times New Roman"/>
          <w:sz w:val="24"/>
          <w:szCs w:val="24"/>
        </w:rPr>
        <w:t xml:space="preserve">Diseases of the hypothalamus, a portion of the brain situated just above the pituitary, also can cause hypopituitarism. The hypothalamus produces hormones of its own that directly affect the activity of the pituitary. </w:t>
      </w:r>
    </w:p>
    <w:p w:rsidR="004118CC" w:rsidRDefault="004118CC" w:rsidP="004118CC">
      <w:pPr>
        <w:rPr>
          <w:rFonts w:ascii="Times New Roman" w:hAnsi="Times New Roman" w:cs="Times New Roman"/>
          <w:sz w:val="24"/>
          <w:szCs w:val="24"/>
        </w:rPr>
      </w:pPr>
      <w:r w:rsidRPr="004118CC">
        <w:rPr>
          <w:rFonts w:ascii="Times New Roman" w:hAnsi="Times New Roman" w:cs="Times New Roman"/>
          <w:sz w:val="24"/>
          <w:szCs w:val="24"/>
        </w:rPr>
        <w:t xml:space="preserve">In some cases, the cause of hypopituitarism is unknown. </w:t>
      </w:r>
    </w:p>
    <w:p w:rsidR="00A3601E" w:rsidRPr="004118CC" w:rsidRDefault="00A3601E" w:rsidP="004118CC">
      <w:pPr>
        <w:rPr>
          <w:rFonts w:ascii="Times New Roman" w:hAnsi="Times New Roman" w:cs="Times New Roman"/>
          <w:sz w:val="24"/>
          <w:szCs w:val="24"/>
        </w:rPr>
      </w:pPr>
    </w:p>
    <w:p w:rsidR="008B1E9F" w:rsidRDefault="008B1E9F" w:rsidP="008B1E9F">
      <w:pPr>
        <w:rPr>
          <w:rFonts w:ascii="Times New Roman" w:hAnsi="Times New Roman" w:cs="Times New Roman"/>
          <w:b/>
          <w:sz w:val="28"/>
          <w:szCs w:val="28"/>
        </w:rPr>
      </w:pPr>
      <w:r w:rsidRPr="006302A8">
        <w:rPr>
          <w:rFonts w:ascii="Times New Roman" w:hAnsi="Times New Roman" w:cs="Times New Roman"/>
          <w:b/>
          <w:sz w:val="28"/>
          <w:szCs w:val="28"/>
        </w:rPr>
        <w:t>Diagnosis</w:t>
      </w:r>
    </w:p>
    <w:p w:rsidR="001C4FBB" w:rsidRPr="00985BDB" w:rsidRDefault="001C4FBB" w:rsidP="00985BDB">
      <w:pPr>
        <w:pStyle w:val="ListParagraph"/>
        <w:numPr>
          <w:ilvl w:val="0"/>
          <w:numId w:val="4"/>
        </w:numPr>
        <w:rPr>
          <w:rFonts w:ascii="Times New Roman" w:hAnsi="Times New Roman" w:cs="Times New Roman"/>
          <w:sz w:val="24"/>
          <w:szCs w:val="24"/>
        </w:rPr>
      </w:pPr>
      <w:r w:rsidRPr="00985BDB">
        <w:rPr>
          <w:rFonts w:ascii="Times New Roman" w:hAnsi="Times New Roman" w:cs="Times New Roman"/>
          <w:sz w:val="24"/>
          <w:szCs w:val="24"/>
        </w:rPr>
        <w:t xml:space="preserve">Use </w:t>
      </w:r>
      <w:r w:rsidR="006302A8" w:rsidRPr="00985BDB">
        <w:rPr>
          <w:rFonts w:ascii="Times New Roman" w:hAnsi="Times New Roman" w:cs="Times New Roman"/>
          <w:sz w:val="24"/>
          <w:szCs w:val="24"/>
        </w:rPr>
        <w:t xml:space="preserve">diagnostic evaluation together with the </w:t>
      </w:r>
      <w:r w:rsidRPr="00985BDB">
        <w:rPr>
          <w:rFonts w:ascii="Times New Roman" w:hAnsi="Times New Roman" w:cs="Times New Roman"/>
          <w:sz w:val="24"/>
          <w:szCs w:val="24"/>
        </w:rPr>
        <w:t>person’s</w:t>
      </w:r>
      <w:r w:rsidR="00985BDB" w:rsidRPr="00985BDB">
        <w:rPr>
          <w:rFonts w:ascii="Times New Roman" w:hAnsi="Times New Roman" w:cs="Times New Roman"/>
          <w:sz w:val="24"/>
          <w:szCs w:val="24"/>
        </w:rPr>
        <w:t xml:space="preserve"> signs and symptoms</w:t>
      </w:r>
    </w:p>
    <w:p w:rsidR="001C4FBB" w:rsidRPr="00985BDB" w:rsidRDefault="001C4FBB" w:rsidP="00985BDB">
      <w:pPr>
        <w:pStyle w:val="ListParagraph"/>
        <w:numPr>
          <w:ilvl w:val="0"/>
          <w:numId w:val="4"/>
        </w:numPr>
        <w:rPr>
          <w:rFonts w:ascii="Times New Roman" w:hAnsi="Times New Roman" w:cs="Times New Roman"/>
          <w:sz w:val="24"/>
          <w:szCs w:val="24"/>
        </w:rPr>
      </w:pPr>
      <w:r w:rsidRPr="00985BDB">
        <w:rPr>
          <w:rFonts w:ascii="Times New Roman" w:hAnsi="Times New Roman" w:cs="Times New Roman"/>
          <w:sz w:val="24"/>
          <w:szCs w:val="24"/>
        </w:rPr>
        <w:t>Measure the tropic hormones from the pituitary and target endocrine glands</w:t>
      </w:r>
    </w:p>
    <w:p w:rsidR="001C4FBB" w:rsidRPr="00985BDB" w:rsidRDefault="001C4FBB" w:rsidP="00985BDB">
      <w:pPr>
        <w:pStyle w:val="ListParagraph"/>
        <w:numPr>
          <w:ilvl w:val="0"/>
          <w:numId w:val="4"/>
        </w:numPr>
        <w:rPr>
          <w:rFonts w:ascii="Times New Roman" w:hAnsi="Times New Roman" w:cs="Times New Roman"/>
          <w:sz w:val="24"/>
          <w:szCs w:val="24"/>
        </w:rPr>
      </w:pPr>
      <w:r w:rsidRPr="00985BDB">
        <w:rPr>
          <w:rFonts w:ascii="Times New Roman" w:hAnsi="Times New Roman" w:cs="Times New Roman"/>
          <w:sz w:val="24"/>
          <w:szCs w:val="24"/>
        </w:rPr>
        <w:t>In some cases, testing of the various axis is indicated</w:t>
      </w:r>
    </w:p>
    <w:p w:rsidR="001C4FBB" w:rsidRPr="00985BDB" w:rsidRDefault="001C4FBB" w:rsidP="00985BDB">
      <w:pPr>
        <w:pStyle w:val="ListParagraph"/>
        <w:numPr>
          <w:ilvl w:val="0"/>
          <w:numId w:val="4"/>
        </w:numPr>
        <w:rPr>
          <w:rFonts w:ascii="Times New Roman" w:hAnsi="Times New Roman" w:cs="Times New Roman"/>
          <w:sz w:val="24"/>
          <w:szCs w:val="24"/>
        </w:rPr>
      </w:pPr>
      <w:r w:rsidRPr="00985BDB">
        <w:rPr>
          <w:rFonts w:ascii="Times New Roman" w:hAnsi="Times New Roman" w:cs="Times New Roman"/>
          <w:sz w:val="24"/>
          <w:szCs w:val="24"/>
        </w:rPr>
        <w:t>Radiographic assessment of the pituitary</w:t>
      </w:r>
      <w:r w:rsidR="00124F9F" w:rsidRPr="00985BDB">
        <w:rPr>
          <w:rFonts w:ascii="Times New Roman" w:hAnsi="Times New Roman" w:cs="Times New Roman"/>
          <w:sz w:val="24"/>
          <w:szCs w:val="24"/>
        </w:rPr>
        <w:t xml:space="preserve"> or</w:t>
      </w:r>
    </w:p>
    <w:p w:rsidR="00124F9F" w:rsidRPr="00985BDB" w:rsidRDefault="001C4FBB" w:rsidP="00985BDB">
      <w:pPr>
        <w:pStyle w:val="ListParagraph"/>
        <w:numPr>
          <w:ilvl w:val="0"/>
          <w:numId w:val="4"/>
        </w:numPr>
        <w:rPr>
          <w:rFonts w:ascii="Times New Roman" w:hAnsi="Times New Roman" w:cs="Times New Roman"/>
          <w:sz w:val="24"/>
          <w:szCs w:val="24"/>
        </w:rPr>
      </w:pPr>
      <w:r w:rsidRPr="00985BDB">
        <w:rPr>
          <w:rFonts w:ascii="Times New Roman" w:hAnsi="Times New Roman" w:cs="Times New Roman"/>
          <w:sz w:val="24"/>
          <w:szCs w:val="24"/>
        </w:rPr>
        <w:t>M</w:t>
      </w:r>
      <w:r w:rsidR="00124F9F" w:rsidRPr="00985BDB">
        <w:rPr>
          <w:rFonts w:ascii="Times New Roman" w:hAnsi="Times New Roman" w:cs="Times New Roman"/>
          <w:sz w:val="24"/>
          <w:szCs w:val="24"/>
        </w:rPr>
        <w:t>agnetic resonance imaging MRI or</w:t>
      </w:r>
    </w:p>
    <w:p w:rsidR="006302A8" w:rsidRDefault="00124F9F" w:rsidP="00985BDB">
      <w:pPr>
        <w:pStyle w:val="ListParagraph"/>
        <w:numPr>
          <w:ilvl w:val="0"/>
          <w:numId w:val="4"/>
        </w:numPr>
        <w:rPr>
          <w:rFonts w:ascii="Times New Roman" w:hAnsi="Times New Roman" w:cs="Times New Roman"/>
          <w:sz w:val="24"/>
          <w:szCs w:val="24"/>
        </w:rPr>
      </w:pPr>
      <w:r w:rsidRPr="00985BDB">
        <w:rPr>
          <w:rFonts w:ascii="Times New Roman" w:hAnsi="Times New Roman" w:cs="Times New Roman"/>
          <w:sz w:val="24"/>
          <w:szCs w:val="24"/>
        </w:rPr>
        <w:lastRenderedPageBreak/>
        <w:t>C</w:t>
      </w:r>
      <w:r w:rsidR="001C4FBB" w:rsidRPr="00985BDB">
        <w:rPr>
          <w:rFonts w:ascii="Times New Roman" w:hAnsi="Times New Roman" w:cs="Times New Roman"/>
          <w:sz w:val="24"/>
          <w:szCs w:val="24"/>
        </w:rPr>
        <w:t xml:space="preserve">omputed tomography CT scan may demonstrate enlargement of the pituitary, show abnormal areas of enhancement suggestive of an adenoma, or locally aggressive </w:t>
      </w:r>
      <w:r w:rsidR="00985BDB" w:rsidRPr="00985BDB">
        <w:rPr>
          <w:rFonts w:ascii="Times New Roman" w:hAnsi="Times New Roman" w:cs="Times New Roman"/>
          <w:sz w:val="24"/>
          <w:szCs w:val="24"/>
        </w:rPr>
        <w:t>tumor</w:t>
      </w:r>
    </w:p>
    <w:p w:rsidR="00A3601E" w:rsidRPr="00985BDB" w:rsidRDefault="00A3601E" w:rsidP="00A3601E">
      <w:pPr>
        <w:pStyle w:val="ListParagraph"/>
        <w:rPr>
          <w:rFonts w:ascii="Times New Roman" w:hAnsi="Times New Roman" w:cs="Times New Roman"/>
          <w:sz w:val="24"/>
          <w:szCs w:val="24"/>
        </w:rPr>
      </w:pPr>
    </w:p>
    <w:p w:rsidR="00C12099" w:rsidRDefault="008B1E9F" w:rsidP="008B1E9F">
      <w:pPr>
        <w:rPr>
          <w:rFonts w:ascii="Times New Roman" w:hAnsi="Times New Roman" w:cs="Times New Roman"/>
          <w:b/>
          <w:sz w:val="28"/>
          <w:szCs w:val="28"/>
        </w:rPr>
      </w:pPr>
      <w:r w:rsidRPr="00362FDD">
        <w:rPr>
          <w:rFonts w:ascii="Times New Roman" w:hAnsi="Times New Roman" w:cs="Times New Roman"/>
          <w:b/>
          <w:sz w:val="28"/>
          <w:szCs w:val="28"/>
        </w:rPr>
        <w:t>Treatment</w:t>
      </w:r>
    </w:p>
    <w:p w:rsidR="00362FDD" w:rsidRPr="00906764" w:rsidRDefault="00362FDD" w:rsidP="00906764">
      <w:pPr>
        <w:pStyle w:val="ListParagraph"/>
        <w:numPr>
          <w:ilvl w:val="0"/>
          <w:numId w:val="5"/>
        </w:numPr>
        <w:rPr>
          <w:rFonts w:ascii="Times New Roman" w:hAnsi="Times New Roman" w:cs="Times New Roman"/>
          <w:sz w:val="24"/>
          <w:szCs w:val="24"/>
        </w:rPr>
      </w:pPr>
      <w:r w:rsidRPr="00906764">
        <w:rPr>
          <w:rFonts w:ascii="Times New Roman" w:hAnsi="Times New Roman" w:cs="Times New Roman"/>
          <w:sz w:val="24"/>
          <w:szCs w:val="24"/>
        </w:rPr>
        <w:t>Treatment involves replacing target gland hormone(s) that are deficient.</w:t>
      </w:r>
    </w:p>
    <w:p w:rsidR="00362FDD" w:rsidRPr="00906764" w:rsidRDefault="00362FDD" w:rsidP="00906764">
      <w:pPr>
        <w:pStyle w:val="ListParagraph"/>
        <w:numPr>
          <w:ilvl w:val="0"/>
          <w:numId w:val="5"/>
        </w:numPr>
        <w:rPr>
          <w:rFonts w:ascii="Times New Roman" w:hAnsi="Times New Roman" w:cs="Times New Roman"/>
          <w:sz w:val="24"/>
          <w:szCs w:val="24"/>
        </w:rPr>
      </w:pPr>
      <w:r w:rsidRPr="00906764">
        <w:rPr>
          <w:rFonts w:ascii="Times New Roman" w:hAnsi="Times New Roman" w:cs="Times New Roman"/>
          <w:sz w:val="24"/>
          <w:szCs w:val="24"/>
        </w:rPr>
        <w:t>Immediate therapy with glucocorticoids and intravenous fluids in cases of circulatory collapse</w:t>
      </w:r>
    </w:p>
    <w:p w:rsidR="00362FDD" w:rsidRPr="00906764" w:rsidRDefault="00362FDD" w:rsidP="00906764">
      <w:pPr>
        <w:pStyle w:val="ListParagraph"/>
        <w:numPr>
          <w:ilvl w:val="0"/>
          <w:numId w:val="5"/>
        </w:numPr>
        <w:rPr>
          <w:rFonts w:ascii="Times New Roman" w:hAnsi="Times New Roman" w:cs="Times New Roman"/>
          <w:sz w:val="24"/>
          <w:szCs w:val="24"/>
        </w:rPr>
      </w:pPr>
      <w:r w:rsidRPr="00906764">
        <w:rPr>
          <w:rFonts w:ascii="Times New Roman" w:hAnsi="Times New Roman" w:cs="Times New Roman"/>
          <w:sz w:val="24"/>
          <w:szCs w:val="24"/>
        </w:rPr>
        <w:t>Thyroid and cortisol replacement therapy maintained</w:t>
      </w:r>
    </w:p>
    <w:p w:rsidR="00362FDD" w:rsidRPr="00906764" w:rsidRDefault="00362FDD" w:rsidP="00906764">
      <w:pPr>
        <w:pStyle w:val="ListParagraph"/>
        <w:numPr>
          <w:ilvl w:val="0"/>
          <w:numId w:val="5"/>
        </w:numPr>
        <w:rPr>
          <w:rFonts w:ascii="Times New Roman" w:hAnsi="Times New Roman" w:cs="Times New Roman"/>
          <w:sz w:val="24"/>
          <w:szCs w:val="24"/>
        </w:rPr>
      </w:pPr>
      <w:r w:rsidRPr="00906764">
        <w:rPr>
          <w:rFonts w:ascii="Times New Roman" w:hAnsi="Times New Roman" w:cs="Times New Roman"/>
          <w:sz w:val="24"/>
          <w:szCs w:val="24"/>
        </w:rPr>
        <w:t>Gender-specific sex steroid replacement therapy initiated for general well-being and prevent osteoporosis</w:t>
      </w:r>
    </w:p>
    <w:p w:rsidR="00362FDD" w:rsidRPr="00906764" w:rsidRDefault="00362FDD" w:rsidP="00906764">
      <w:pPr>
        <w:pStyle w:val="ListParagraph"/>
        <w:numPr>
          <w:ilvl w:val="0"/>
          <w:numId w:val="5"/>
        </w:numPr>
        <w:rPr>
          <w:rFonts w:ascii="Times New Roman" w:hAnsi="Times New Roman" w:cs="Times New Roman"/>
          <w:sz w:val="24"/>
          <w:szCs w:val="24"/>
        </w:rPr>
      </w:pPr>
      <w:r w:rsidRPr="00906764">
        <w:rPr>
          <w:rFonts w:ascii="Times New Roman" w:hAnsi="Times New Roman" w:cs="Times New Roman"/>
          <w:sz w:val="24"/>
          <w:szCs w:val="24"/>
        </w:rPr>
        <w:t>Recombinant human GH (</w:t>
      </w:r>
      <w:proofErr w:type="spellStart"/>
      <w:r w:rsidRPr="00906764">
        <w:rPr>
          <w:rFonts w:ascii="Times New Roman" w:hAnsi="Times New Roman" w:cs="Times New Roman"/>
          <w:sz w:val="24"/>
          <w:szCs w:val="24"/>
        </w:rPr>
        <w:t>rhGH</w:t>
      </w:r>
      <w:proofErr w:type="spellEnd"/>
      <w:r w:rsidRPr="00906764">
        <w:rPr>
          <w:rFonts w:ascii="Times New Roman" w:hAnsi="Times New Roman" w:cs="Times New Roman"/>
          <w:sz w:val="24"/>
          <w:szCs w:val="24"/>
        </w:rPr>
        <w:t>) is used for treatment of GH deficiency in children results in improved stature and metabolism</w:t>
      </w:r>
    </w:p>
    <w:p w:rsidR="00362FDD" w:rsidRPr="00906764" w:rsidRDefault="00E9367A" w:rsidP="00906764">
      <w:pPr>
        <w:pStyle w:val="ListParagraph"/>
        <w:numPr>
          <w:ilvl w:val="0"/>
          <w:numId w:val="5"/>
        </w:numPr>
        <w:rPr>
          <w:rFonts w:ascii="Times New Roman" w:hAnsi="Times New Roman" w:cs="Times New Roman"/>
          <w:sz w:val="24"/>
          <w:szCs w:val="24"/>
        </w:rPr>
      </w:pPr>
      <w:r w:rsidRPr="00906764">
        <w:rPr>
          <w:rFonts w:ascii="Times New Roman" w:hAnsi="Times New Roman" w:cs="Times New Roman"/>
          <w:sz w:val="24"/>
          <w:szCs w:val="24"/>
        </w:rPr>
        <w:t xml:space="preserve">Treatment of adult </w:t>
      </w:r>
      <w:r w:rsidR="00362FDD" w:rsidRPr="00906764">
        <w:rPr>
          <w:rFonts w:ascii="Times New Roman" w:hAnsi="Times New Roman" w:cs="Times New Roman"/>
          <w:sz w:val="24"/>
          <w:szCs w:val="24"/>
        </w:rPr>
        <w:t>GH deficiency</w:t>
      </w:r>
      <w:r w:rsidRPr="00906764">
        <w:rPr>
          <w:rFonts w:ascii="Times New Roman" w:hAnsi="Times New Roman" w:cs="Times New Roman"/>
          <w:sz w:val="24"/>
          <w:szCs w:val="24"/>
        </w:rPr>
        <w:t xml:space="preserve"> improves quality of life, metabolism, body composition and physical performance in some people.</w:t>
      </w:r>
    </w:p>
    <w:p w:rsidR="00E9367A" w:rsidRDefault="00E9367A" w:rsidP="00906764">
      <w:pPr>
        <w:pStyle w:val="ListParagraph"/>
        <w:numPr>
          <w:ilvl w:val="0"/>
          <w:numId w:val="5"/>
        </w:numPr>
        <w:rPr>
          <w:rFonts w:ascii="Times New Roman" w:hAnsi="Times New Roman" w:cs="Times New Roman"/>
          <w:sz w:val="24"/>
          <w:szCs w:val="24"/>
        </w:rPr>
      </w:pPr>
      <w:r w:rsidRPr="00906764">
        <w:rPr>
          <w:rFonts w:ascii="Times New Roman" w:hAnsi="Times New Roman" w:cs="Times New Roman"/>
          <w:sz w:val="24"/>
          <w:szCs w:val="24"/>
        </w:rPr>
        <w:t>Treatment in use of GH to treat healthy aging is more controversial.</w:t>
      </w:r>
    </w:p>
    <w:p w:rsidR="00A3601E" w:rsidRPr="00906764" w:rsidRDefault="00A3601E" w:rsidP="00A3601E">
      <w:pPr>
        <w:pStyle w:val="ListParagraph"/>
        <w:rPr>
          <w:rFonts w:ascii="Times New Roman" w:hAnsi="Times New Roman" w:cs="Times New Roman"/>
          <w:sz w:val="24"/>
          <w:szCs w:val="24"/>
        </w:rPr>
      </w:pPr>
    </w:p>
    <w:p w:rsidR="00DA7F6A" w:rsidRDefault="00DA7F6A" w:rsidP="008B1E9F">
      <w:pPr>
        <w:rPr>
          <w:rFonts w:ascii="Times New Roman" w:hAnsi="Times New Roman" w:cs="Times New Roman"/>
          <w:b/>
          <w:sz w:val="28"/>
          <w:szCs w:val="28"/>
        </w:rPr>
      </w:pPr>
      <w:r w:rsidRPr="002F405B">
        <w:rPr>
          <w:rFonts w:ascii="Times New Roman" w:hAnsi="Times New Roman" w:cs="Times New Roman"/>
          <w:b/>
          <w:sz w:val="28"/>
          <w:szCs w:val="28"/>
        </w:rPr>
        <w:t xml:space="preserve">Current Articles </w:t>
      </w:r>
    </w:p>
    <w:p w:rsidR="00FC1E8D" w:rsidRDefault="00FC1E8D" w:rsidP="008B1E9F">
      <w:pPr>
        <w:rPr>
          <w:rFonts w:ascii="Times New Roman" w:hAnsi="Times New Roman" w:cs="Times New Roman"/>
          <w:sz w:val="24"/>
          <w:szCs w:val="24"/>
        </w:rPr>
      </w:pPr>
      <w:proofErr w:type="spellStart"/>
      <w:r w:rsidRPr="00FC1E8D">
        <w:rPr>
          <w:rFonts w:ascii="Times New Roman" w:hAnsi="Times New Roman" w:cs="Times New Roman"/>
          <w:sz w:val="24"/>
          <w:szCs w:val="24"/>
        </w:rPr>
        <w:t>Corenblum</w:t>
      </w:r>
      <w:proofErr w:type="spellEnd"/>
      <w:r w:rsidRPr="00FC1E8D">
        <w:rPr>
          <w:rFonts w:ascii="Times New Roman" w:hAnsi="Times New Roman" w:cs="Times New Roman"/>
          <w:sz w:val="24"/>
          <w:szCs w:val="24"/>
        </w:rPr>
        <w:t xml:space="preserve">, </w:t>
      </w:r>
      <w:r>
        <w:rPr>
          <w:rFonts w:ascii="Times New Roman" w:hAnsi="Times New Roman" w:cs="Times New Roman"/>
          <w:sz w:val="24"/>
          <w:szCs w:val="24"/>
        </w:rPr>
        <w:t xml:space="preserve">B., </w:t>
      </w:r>
      <w:proofErr w:type="spellStart"/>
      <w:r w:rsidRPr="00FC1E8D">
        <w:rPr>
          <w:rFonts w:ascii="Times New Roman" w:hAnsi="Times New Roman" w:cs="Times New Roman"/>
          <w:sz w:val="24"/>
          <w:szCs w:val="24"/>
        </w:rPr>
        <w:t>Griffing</w:t>
      </w:r>
      <w:proofErr w:type="spellEnd"/>
      <w:r w:rsidRPr="00FC1E8D">
        <w:rPr>
          <w:rFonts w:ascii="Times New Roman" w:hAnsi="Times New Roman" w:cs="Times New Roman"/>
          <w:sz w:val="24"/>
          <w:szCs w:val="24"/>
        </w:rPr>
        <w:t xml:space="preserve">, </w:t>
      </w:r>
      <w:r>
        <w:rPr>
          <w:rFonts w:ascii="Times New Roman" w:hAnsi="Times New Roman" w:cs="Times New Roman"/>
          <w:sz w:val="24"/>
          <w:szCs w:val="24"/>
        </w:rPr>
        <w:t>G. T. (2013</w:t>
      </w:r>
      <w:r w:rsidR="00D31E65">
        <w:rPr>
          <w:rFonts w:ascii="Times New Roman" w:hAnsi="Times New Roman" w:cs="Times New Roman"/>
          <w:sz w:val="24"/>
          <w:szCs w:val="24"/>
        </w:rPr>
        <w:t>, February</w:t>
      </w:r>
      <w:r w:rsidR="00DC5B43">
        <w:rPr>
          <w:rFonts w:ascii="Times New Roman" w:hAnsi="Times New Roman" w:cs="Times New Roman"/>
          <w:sz w:val="24"/>
          <w:szCs w:val="24"/>
        </w:rPr>
        <w:t xml:space="preserve"> 20</w:t>
      </w:r>
      <w:r>
        <w:rPr>
          <w:rFonts w:ascii="Times New Roman" w:hAnsi="Times New Roman" w:cs="Times New Roman"/>
          <w:sz w:val="24"/>
          <w:szCs w:val="24"/>
        </w:rPr>
        <w:t xml:space="preserve">). </w:t>
      </w:r>
      <w:r w:rsidRPr="004149A4">
        <w:rPr>
          <w:rFonts w:ascii="Times New Roman" w:hAnsi="Times New Roman" w:cs="Times New Roman"/>
          <w:i/>
          <w:sz w:val="24"/>
          <w:szCs w:val="24"/>
        </w:rPr>
        <w:t>Hypopituitarism (</w:t>
      </w:r>
      <w:proofErr w:type="spellStart"/>
      <w:r w:rsidRPr="004149A4">
        <w:rPr>
          <w:rFonts w:ascii="Times New Roman" w:hAnsi="Times New Roman" w:cs="Times New Roman"/>
          <w:i/>
          <w:sz w:val="24"/>
          <w:szCs w:val="24"/>
        </w:rPr>
        <w:t>Panhypopituitarism</w:t>
      </w:r>
      <w:proofErr w:type="spellEnd"/>
      <w:r w:rsidRPr="004149A4">
        <w:rPr>
          <w:rFonts w:ascii="Times New Roman" w:hAnsi="Times New Roman" w:cs="Times New Roman"/>
          <w:i/>
          <w:sz w:val="24"/>
          <w:szCs w:val="24"/>
        </w:rPr>
        <w:t>) Workup</w:t>
      </w:r>
      <w:r w:rsidR="00D31E65">
        <w:rPr>
          <w:rFonts w:ascii="Times New Roman" w:hAnsi="Times New Roman" w:cs="Times New Roman"/>
          <w:sz w:val="24"/>
          <w:szCs w:val="24"/>
        </w:rPr>
        <w:t xml:space="preserve">.  </w:t>
      </w:r>
      <w:r w:rsidR="004149A4">
        <w:rPr>
          <w:rFonts w:ascii="Times New Roman" w:hAnsi="Times New Roman" w:cs="Times New Roman"/>
          <w:sz w:val="24"/>
          <w:szCs w:val="24"/>
        </w:rPr>
        <w:t xml:space="preserve">Retrieved from </w:t>
      </w:r>
      <w:r w:rsidR="00D31E65">
        <w:rPr>
          <w:rFonts w:ascii="Times New Roman" w:hAnsi="Times New Roman" w:cs="Times New Roman"/>
          <w:sz w:val="24"/>
          <w:szCs w:val="24"/>
        </w:rPr>
        <w:t xml:space="preserve">Medscape: </w:t>
      </w:r>
      <w:r w:rsidR="004149A4" w:rsidRPr="004149A4">
        <w:rPr>
          <w:rFonts w:ascii="Times New Roman" w:hAnsi="Times New Roman" w:cs="Times New Roman"/>
          <w:sz w:val="24"/>
          <w:szCs w:val="24"/>
        </w:rPr>
        <w:t>http://emedicine.medscape.com/article/122287-workup</w:t>
      </w:r>
      <w:r w:rsidR="004149A4">
        <w:rPr>
          <w:rFonts w:ascii="Times New Roman" w:hAnsi="Times New Roman" w:cs="Times New Roman"/>
          <w:sz w:val="24"/>
          <w:szCs w:val="24"/>
        </w:rPr>
        <w:t>.</w:t>
      </w:r>
    </w:p>
    <w:p w:rsidR="005021AC" w:rsidRPr="005021AC" w:rsidRDefault="005021AC" w:rsidP="005021AC">
      <w:pPr>
        <w:rPr>
          <w:rFonts w:ascii="Times New Roman" w:hAnsi="Times New Roman" w:cs="Times New Roman"/>
          <w:sz w:val="24"/>
          <w:szCs w:val="24"/>
        </w:rPr>
      </w:pPr>
      <w:r>
        <w:rPr>
          <w:rFonts w:ascii="Times New Roman" w:hAnsi="Times New Roman" w:cs="Times New Roman"/>
          <w:sz w:val="24"/>
          <w:szCs w:val="24"/>
        </w:rPr>
        <w:t>Mayo Clinic Staff. (2014</w:t>
      </w:r>
      <w:r w:rsidR="00D31E65">
        <w:rPr>
          <w:rFonts w:ascii="Times New Roman" w:hAnsi="Times New Roman" w:cs="Times New Roman"/>
          <w:sz w:val="24"/>
          <w:szCs w:val="24"/>
        </w:rPr>
        <w:t>, May</w:t>
      </w:r>
      <w:r>
        <w:rPr>
          <w:rFonts w:ascii="Times New Roman" w:hAnsi="Times New Roman" w:cs="Times New Roman"/>
          <w:sz w:val="24"/>
          <w:szCs w:val="24"/>
        </w:rPr>
        <w:t xml:space="preserve">). </w:t>
      </w:r>
      <w:r w:rsidR="00D31E65" w:rsidRPr="00D31E65">
        <w:rPr>
          <w:rFonts w:ascii="Times New Roman" w:hAnsi="Times New Roman" w:cs="Times New Roman"/>
          <w:i/>
          <w:sz w:val="24"/>
          <w:szCs w:val="24"/>
        </w:rPr>
        <w:t>Diseases and Conditions Hypopituitarism</w:t>
      </w:r>
      <w:r w:rsidR="00D31E65">
        <w:rPr>
          <w:rFonts w:ascii="Times New Roman" w:hAnsi="Times New Roman" w:cs="Times New Roman"/>
          <w:sz w:val="24"/>
          <w:szCs w:val="24"/>
        </w:rPr>
        <w:t xml:space="preserve">.  </w:t>
      </w:r>
      <w:r w:rsidR="004149A4">
        <w:rPr>
          <w:rFonts w:ascii="Times New Roman" w:hAnsi="Times New Roman" w:cs="Times New Roman"/>
          <w:sz w:val="24"/>
          <w:szCs w:val="24"/>
        </w:rPr>
        <w:t>Retrieved from</w:t>
      </w:r>
      <w:r>
        <w:rPr>
          <w:rFonts w:ascii="Times New Roman" w:hAnsi="Times New Roman" w:cs="Times New Roman"/>
          <w:sz w:val="24"/>
          <w:szCs w:val="24"/>
        </w:rPr>
        <w:t xml:space="preserve"> </w:t>
      </w:r>
      <w:r w:rsidR="00D31E65" w:rsidRPr="00D31E65">
        <w:rPr>
          <w:rFonts w:ascii="Times New Roman" w:hAnsi="Times New Roman" w:cs="Times New Roman"/>
          <w:sz w:val="24"/>
          <w:szCs w:val="24"/>
        </w:rPr>
        <w:t>Mayo Clinic Health System</w:t>
      </w:r>
      <w:r w:rsidR="00D31E65">
        <w:rPr>
          <w:rFonts w:ascii="Times New Roman" w:hAnsi="Times New Roman" w:cs="Times New Roman"/>
          <w:sz w:val="24"/>
          <w:szCs w:val="24"/>
        </w:rPr>
        <w:t xml:space="preserve">:  </w:t>
      </w:r>
      <w:r w:rsidRPr="005021AC">
        <w:rPr>
          <w:rFonts w:ascii="Times New Roman" w:hAnsi="Times New Roman" w:cs="Times New Roman"/>
          <w:sz w:val="24"/>
          <w:szCs w:val="24"/>
        </w:rPr>
        <w:t>http://www.mayoclinic.org/diseases-</w:t>
      </w:r>
      <w:r w:rsidR="00D31E65">
        <w:rPr>
          <w:rFonts w:ascii="Times New Roman" w:hAnsi="Times New Roman" w:cs="Times New Roman"/>
          <w:sz w:val="24"/>
          <w:szCs w:val="24"/>
        </w:rPr>
        <w:t>c</w:t>
      </w:r>
      <w:r w:rsidRPr="005021AC">
        <w:rPr>
          <w:rFonts w:ascii="Times New Roman" w:hAnsi="Times New Roman" w:cs="Times New Roman"/>
          <w:sz w:val="24"/>
          <w:szCs w:val="24"/>
        </w:rPr>
        <w:t>onditions/hypopituitarism/basics/causes/con-20019292</w:t>
      </w:r>
    </w:p>
    <w:p w:rsidR="00A3601E" w:rsidRDefault="00A83E7D" w:rsidP="008B1E9F">
      <w:pPr>
        <w:rPr>
          <w:rFonts w:ascii="Times New Roman" w:hAnsi="Times New Roman" w:cs="Times New Roman"/>
          <w:sz w:val="24"/>
          <w:szCs w:val="24"/>
        </w:rPr>
      </w:pPr>
      <w:proofErr w:type="spellStart"/>
      <w:r>
        <w:rPr>
          <w:rFonts w:ascii="Times New Roman" w:hAnsi="Times New Roman" w:cs="Times New Roman"/>
          <w:sz w:val="24"/>
          <w:szCs w:val="24"/>
        </w:rPr>
        <w:t>E</w:t>
      </w:r>
      <w:r w:rsidR="001D0D7D">
        <w:rPr>
          <w:rFonts w:ascii="Times New Roman" w:hAnsi="Times New Roman" w:cs="Times New Roman"/>
          <w:sz w:val="24"/>
          <w:szCs w:val="24"/>
        </w:rPr>
        <w:t>pocrates</w:t>
      </w:r>
      <w:proofErr w:type="spellEnd"/>
      <w:r>
        <w:rPr>
          <w:rFonts w:ascii="Times New Roman" w:hAnsi="Times New Roman" w:cs="Times New Roman"/>
          <w:sz w:val="24"/>
          <w:szCs w:val="24"/>
        </w:rPr>
        <w:t xml:space="preserve"> Online.</w:t>
      </w:r>
      <w:r w:rsidR="001D0D7D">
        <w:rPr>
          <w:rFonts w:ascii="Times New Roman" w:hAnsi="Times New Roman" w:cs="Times New Roman"/>
          <w:sz w:val="24"/>
          <w:szCs w:val="24"/>
        </w:rPr>
        <w:t xml:space="preserve"> (2014)</w:t>
      </w:r>
      <w:r>
        <w:rPr>
          <w:rFonts w:ascii="Times New Roman" w:hAnsi="Times New Roman" w:cs="Times New Roman"/>
          <w:sz w:val="24"/>
          <w:szCs w:val="24"/>
        </w:rPr>
        <w:t xml:space="preserve">. </w:t>
      </w:r>
      <w:r w:rsidRPr="004149A4">
        <w:rPr>
          <w:rFonts w:ascii="Times New Roman" w:hAnsi="Times New Roman" w:cs="Times New Roman"/>
          <w:i/>
          <w:sz w:val="24"/>
          <w:szCs w:val="24"/>
        </w:rPr>
        <w:t>Hypopituitarism</w:t>
      </w:r>
      <w:r w:rsidR="001D0D7D" w:rsidRPr="004149A4">
        <w:rPr>
          <w:rFonts w:ascii="Times New Roman" w:hAnsi="Times New Roman" w:cs="Times New Roman"/>
          <w:i/>
          <w:sz w:val="24"/>
          <w:szCs w:val="24"/>
        </w:rPr>
        <w:t>, epidemiology</w:t>
      </w:r>
      <w:r w:rsidR="001D0D7D">
        <w:rPr>
          <w:rFonts w:ascii="Times New Roman" w:hAnsi="Times New Roman" w:cs="Times New Roman"/>
          <w:sz w:val="24"/>
          <w:szCs w:val="24"/>
        </w:rPr>
        <w:t xml:space="preserve">.  </w:t>
      </w:r>
      <w:r>
        <w:rPr>
          <w:rFonts w:ascii="Times New Roman" w:hAnsi="Times New Roman" w:cs="Times New Roman"/>
          <w:sz w:val="24"/>
          <w:szCs w:val="24"/>
        </w:rPr>
        <w:t>Retrieved from</w:t>
      </w:r>
      <w:r w:rsidR="005E763D">
        <w:rPr>
          <w:rFonts w:ascii="Times New Roman" w:hAnsi="Times New Roman" w:cs="Times New Roman"/>
          <w:sz w:val="24"/>
          <w:szCs w:val="24"/>
        </w:rPr>
        <w:t xml:space="preserve"> </w:t>
      </w:r>
      <w:proofErr w:type="spellStart"/>
      <w:r w:rsidR="005E763D">
        <w:rPr>
          <w:rFonts w:ascii="Times New Roman" w:hAnsi="Times New Roman" w:cs="Times New Roman"/>
          <w:sz w:val="24"/>
          <w:szCs w:val="24"/>
        </w:rPr>
        <w:t>Epocrates</w:t>
      </w:r>
      <w:proofErr w:type="spellEnd"/>
      <w:r w:rsidR="005E763D">
        <w:rPr>
          <w:rFonts w:ascii="Times New Roman" w:hAnsi="Times New Roman" w:cs="Times New Roman"/>
          <w:sz w:val="24"/>
          <w:szCs w:val="24"/>
        </w:rPr>
        <w:t xml:space="preserve"> Online</w:t>
      </w:r>
      <w:r>
        <w:rPr>
          <w:rFonts w:ascii="Times New Roman" w:hAnsi="Times New Roman" w:cs="Times New Roman"/>
          <w:sz w:val="24"/>
          <w:szCs w:val="24"/>
        </w:rPr>
        <w:t xml:space="preserve"> </w:t>
      </w:r>
      <w:r w:rsidR="00DC5B43">
        <w:rPr>
          <w:rFonts w:ascii="Times New Roman" w:hAnsi="Times New Roman" w:cs="Times New Roman"/>
          <w:sz w:val="24"/>
          <w:szCs w:val="24"/>
        </w:rPr>
        <w:t>a</w:t>
      </w:r>
      <w:r>
        <w:rPr>
          <w:rFonts w:ascii="Times New Roman" w:hAnsi="Times New Roman" w:cs="Times New Roman"/>
          <w:sz w:val="24"/>
          <w:szCs w:val="24"/>
        </w:rPr>
        <w:t xml:space="preserve">n Athena Health Company Online: </w:t>
      </w:r>
      <w:r w:rsidR="003F2D8C">
        <w:rPr>
          <w:rFonts w:ascii="Times New Roman" w:hAnsi="Times New Roman" w:cs="Times New Roman"/>
          <w:sz w:val="24"/>
          <w:szCs w:val="24"/>
        </w:rPr>
        <w:t xml:space="preserve"> https://online.epocrates.com/u/2923521/Hypopituitarism/Basics/Epidemiology  </w:t>
      </w:r>
    </w:p>
    <w:p w:rsidR="001D0D7D" w:rsidRDefault="003F2D8C" w:rsidP="008B1E9F">
      <w:pPr>
        <w:rPr>
          <w:rFonts w:ascii="Times New Roman" w:hAnsi="Times New Roman" w:cs="Times New Roman"/>
          <w:sz w:val="24"/>
          <w:szCs w:val="24"/>
        </w:rPr>
      </w:pPr>
      <w:r>
        <w:rPr>
          <w:rFonts w:ascii="Times New Roman" w:hAnsi="Times New Roman" w:cs="Times New Roman"/>
          <w:sz w:val="24"/>
          <w:szCs w:val="24"/>
        </w:rPr>
        <w:t xml:space="preserve">   </w:t>
      </w:r>
    </w:p>
    <w:p w:rsidR="00DA7F6A" w:rsidRDefault="00DA7F6A" w:rsidP="008B1E9F">
      <w:pPr>
        <w:rPr>
          <w:rFonts w:ascii="Times New Roman" w:hAnsi="Times New Roman" w:cs="Times New Roman"/>
          <w:b/>
          <w:sz w:val="28"/>
          <w:szCs w:val="28"/>
        </w:rPr>
      </w:pPr>
      <w:r w:rsidRPr="00DA7F6A">
        <w:rPr>
          <w:rFonts w:ascii="Times New Roman" w:hAnsi="Times New Roman" w:cs="Times New Roman"/>
          <w:b/>
          <w:sz w:val="28"/>
          <w:szCs w:val="28"/>
        </w:rPr>
        <w:t>References</w:t>
      </w:r>
    </w:p>
    <w:p w:rsidR="00A95B14" w:rsidRPr="00A95B14" w:rsidRDefault="00A95B14" w:rsidP="008B1E9F">
      <w:pPr>
        <w:rPr>
          <w:rFonts w:ascii="Times New Roman" w:hAnsi="Times New Roman" w:cs="Times New Roman"/>
          <w:sz w:val="24"/>
          <w:szCs w:val="24"/>
        </w:rPr>
      </w:pPr>
      <w:r w:rsidRPr="00A95B14">
        <w:rPr>
          <w:rFonts w:ascii="Times New Roman" w:hAnsi="Times New Roman" w:cs="Times New Roman"/>
          <w:sz w:val="24"/>
          <w:szCs w:val="24"/>
        </w:rPr>
        <w:t xml:space="preserve">Mosby, (2013).  Mosby’s Dictionary of medicine, nursing and health professions (9th </w:t>
      </w:r>
      <w:proofErr w:type="gramStart"/>
      <w:r w:rsidRPr="00A95B14">
        <w:rPr>
          <w:rFonts w:ascii="Times New Roman" w:hAnsi="Times New Roman" w:cs="Times New Roman"/>
          <w:sz w:val="24"/>
          <w:szCs w:val="24"/>
        </w:rPr>
        <w:t>ed</w:t>
      </w:r>
      <w:proofErr w:type="gramEnd"/>
      <w:r w:rsidRPr="00A95B14">
        <w:rPr>
          <w:rFonts w:ascii="Times New Roman" w:hAnsi="Times New Roman" w:cs="Times New Roman"/>
          <w:sz w:val="24"/>
          <w:szCs w:val="24"/>
        </w:rPr>
        <w:t>.)</w:t>
      </w:r>
      <w:r>
        <w:rPr>
          <w:rFonts w:ascii="Times New Roman" w:hAnsi="Times New Roman" w:cs="Times New Roman"/>
          <w:sz w:val="24"/>
          <w:szCs w:val="24"/>
        </w:rPr>
        <w:t xml:space="preserve">  St, Louis MO:  Elsevier Saunders.</w:t>
      </w:r>
    </w:p>
    <w:p w:rsidR="00DA7F6A" w:rsidRDefault="00DA7F6A" w:rsidP="008B1E9F">
      <w:pPr>
        <w:rPr>
          <w:rFonts w:ascii="Times New Roman" w:hAnsi="Times New Roman" w:cs="Times New Roman"/>
          <w:sz w:val="24"/>
          <w:szCs w:val="24"/>
        </w:rPr>
      </w:pPr>
      <w:proofErr w:type="spellStart"/>
      <w:r>
        <w:rPr>
          <w:rFonts w:ascii="Times New Roman" w:hAnsi="Times New Roman" w:cs="Times New Roman"/>
          <w:sz w:val="24"/>
          <w:szCs w:val="24"/>
        </w:rPr>
        <w:t>McCance</w:t>
      </w:r>
      <w:proofErr w:type="spellEnd"/>
      <w:r>
        <w:rPr>
          <w:rFonts w:ascii="Times New Roman" w:hAnsi="Times New Roman" w:cs="Times New Roman"/>
          <w:sz w:val="24"/>
          <w:szCs w:val="24"/>
        </w:rPr>
        <w:t xml:space="preserve">, K., </w:t>
      </w:r>
      <w:proofErr w:type="spellStart"/>
      <w:r>
        <w:rPr>
          <w:rFonts w:ascii="Times New Roman" w:hAnsi="Times New Roman" w:cs="Times New Roman"/>
          <w:sz w:val="24"/>
          <w:szCs w:val="24"/>
        </w:rPr>
        <w:t>Huether</w:t>
      </w:r>
      <w:proofErr w:type="spellEnd"/>
      <w:r>
        <w:rPr>
          <w:rFonts w:ascii="Times New Roman" w:hAnsi="Times New Roman" w:cs="Times New Roman"/>
          <w:sz w:val="24"/>
          <w:szCs w:val="24"/>
        </w:rPr>
        <w:t xml:space="preserve">, S., </w:t>
      </w:r>
      <w:proofErr w:type="spellStart"/>
      <w:r>
        <w:rPr>
          <w:rFonts w:ascii="Times New Roman" w:hAnsi="Times New Roman" w:cs="Times New Roman"/>
          <w:sz w:val="24"/>
          <w:szCs w:val="24"/>
        </w:rPr>
        <w:t>Brashers</w:t>
      </w:r>
      <w:proofErr w:type="spellEnd"/>
      <w:r>
        <w:rPr>
          <w:rFonts w:ascii="Times New Roman" w:hAnsi="Times New Roman" w:cs="Times New Roman"/>
          <w:sz w:val="24"/>
          <w:szCs w:val="24"/>
        </w:rPr>
        <w:t>, V., and Rote, N. (2010</w:t>
      </w:r>
      <w:r w:rsidRPr="00DC5B43">
        <w:rPr>
          <w:rFonts w:ascii="Times New Roman" w:hAnsi="Times New Roman" w:cs="Times New Roman"/>
          <w:i/>
          <w:sz w:val="24"/>
          <w:szCs w:val="24"/>
        </w:rPr>
        <w:t xml:space="preserve">).  </w:t>
      </w:r>
      <w:r w:rsidRPr="00DC5B43">
        <w:rPr>
          <w:rFonts w:ascii="Times New Roman" w:hAnsi="Times New Roman" w:cs="Times New Roman"/>
          <w:sz w:val="24"/>
          <w:szCs w:val="24"/>
        </w:rPr>
        <w:t>Pathophysiology:  The biological Basis for disease in adults and children (6</w:t>
      </w:r>
      <w:r w:rsidRPr="00DC5B43">
        <w:rPr>
          <w:rFonts w:ascii="Times New Roman" w:hAnsi="Times New Roman" w:cs="Times New Roman"/>
          <w:sz w:val="24"/>
          <w:szCs w:val="24"/>
          <w:vertAlign w:val="superscript"/>
        </w:rPr>
        <w:t>th</w:t>
      </w:r>
      <w:r w:rsidRPr="00DC5B43">
        <w:rPr>
          <w:rFonts w:ascii="Times New Roman" w:hAnsi="Times New Roman" w:cs="Times New Roman"/>
          <w:sz w:val="24"/>
          <w:szCs w:val="24"/>
        </w:rPr>
        <w:t xml:space="preserve"> </w:t>
      </w:r>
      <w:proofErr w:type="gramStart"/>
      <w:r w:rsidRPr="00DC5B43">
        <w:rPr>
          <w:rFonts w:ascii="Times New Roman" w:hAnsi="Times New Roman" w:cs="Times New Roman"/>
          <w:sz w:val="24"/>
          <w:szCs w:val="24"/>
        </w:rPr>
        <w:t>ed</w:t>
      </w:r>
      <w:proofErr w:type="gramEnd"/>
      <w:r w:rsidRPr="00DC5B43">
        <w:rPr>
          <w:rFonts w:ascii="Times New Roman" w:hAnsi="Times New Roman" w:cs="Times New Roman"/>
          <w:sz w:val="24"/>
          <w:szCs w:val="24"/>
        </w:rPr>
        <w:t>.)</w:t>
      </w:r>
      <w:r>
        <w:rPr>
          <w:rFonts w:ascii="Times New Roman" w:hAnsi="Times New Roman" w:cs="Times New Roman"/>
          <w:sz w:val="24"/>
          <w:szCs w:val="24"/>
        </w:rPr>
        <w:t xml:space="preserve"> St. Louis, MO:  Elsevier Saunders.</w:t>
      </w:r>
    </w:p>
    <w:p w:rsidR="00A3601E" w:rsidRDefault="00A3601E" w:rsidP="008B1E9F">
      <w:pPr>
        <w:rPr>
          <w:rFonts w:ascii="Times New Roman" w:hAnsi="Times New Roman" w:cs="Times New Roman"/>
          <w:sz w:val="24"/>
          <w:szCs w:val="24"/>
        </w:rPr>
      </w:pPr>
    </w:p>
    <w:p w:rsidR="00A3601E" w:rsidRDefault="003D3633" w:rsidP="008B1E9F">
      <w:pPr>
        <w:rPr>
          <w:rFonts w:ascii="Times New Roman" w:hAnsi="Times New Roman" w:cs="Times New Roman"/>
          <w:b/>
          <w:sz w:val="24"/>
          <w:szCs w:val="24"/>
        </w:rPr>
      </w:pPr>
      <w:r>
        <w:rPr>
          <w:rFonts w:ascii="Times New Roman" w:hAnsi="Times New Roman" w:cs="Times New Roman"/>
          <w:b/>
          <w:sz w:val="24"/>
          <w:szCs w:val="24"/>
        </w:rPr>
        <w:t>Submitted by Helen Lewis, CSU-Pueblo Nursing Graduate Student</w:t>
      </w:r>
    </w:p>
    <w:p w:rsidR="00806950" w:rsidRPr="00F20045" w:rsidRDefault="00F20045" w:rsidP="008B1E9F">
      <w:pPr>
        <w:rPr>
          <w:rFonts w:ascii="Times New Roman" w:hAnsi="Times New Roman" w:cs="Times New Roman"/>
          <w:sz w:val="24"/>
          <w:szCs w:val="24"/>
        </w:rPr>
      </w:pPr>
      <w:bookmarkStart w:id="0" w:name="_GoBack"/>
      <w:r w:rsidRPr="00F20045">
        <w:rPr>
          <w:rFonts w:ascii="Times New Roman" w:hAnsi="Times New Roman" w:cs="Times New Roman"/>
          <w:sz w:val="24"/>
          <w:szCs w:val="24"/>
        </w:rPr>
        <w:t>http://www.wikilectures.eu/index.php?title=Hypopituitarism&amp;action=submit</w:t>
      </w:r>
    </w:p>
    <w:bookmarkEnd w:id="0"/>
    <w:p w:rsidR="00DA7F6A" w:rsidRDefault="00DA7F6A" w:rsidP="008B1E9F">
      <w:pPr>
        <w:rPr>
          <w:rFonts w:ascii="Times New Roman" w:hAnsi="Times New Roman" w:cs="Times New Roman"/>
          <w:sz w:val="24"/>
          <w:szCs w:val="24"/>
        </w:rPr>
      </w:pPr>
    </w:p>
    <w:p w:rsidR="00F10740" w:rsidRDefault="00F10740" w:rsidP="008B1E9F">
      <w:pPr>
        <w:rPr>
          <w:rFonts w:ascii="Times New Roman" w:hAnsi="Times New Roman" w:cs="Times New Roman"/>
          <w:sz w:val="24"/>
          <w:szCs w:val="24"/>
        </w:rPr>
      </w:pPr>
    </w:p>
    <w:p w:rsidR="00F10740" w:rsidRDefault="00F10740" w:rsidP="008B1E9F">
      <w:pPr>
        <w:rPr>
          <w:rFonts w:ascii="Times New Roman" w:hAnsi="Times New Roman" w:cs="Times New Roman"/>
          <w:sz w:val="24"/>
          <w:szCs w:val="24"/>
        </w:rPr>
      </w:pPr>
    </w:p>
    <w:p w:rsidR="00362FDD" w:rsidRPr="00362FDD" w:rsidRDefault="00362FDD" w:rsidP="008B1E9F">
      <w:pPr>
        <w:rPr>
          <w:rFonts w:ascii="Times New Roman" w:hAnsi="Times New Roman" w:cs="Times New Roman"/>
          <w:sz w:val="24"/>
          <w:szCs w:val="24"/>
        </w:rPr>
      </w:pPr>
    </w:p>
    <w:sectPr w:rsidR="00362FDD" w:rsidRPr="00362F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67DC1"/>
    <w:multiLevelType w:val="multilevel"/>
    <w:tmpl w:val="2CF633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5910DC"/>
    <w:multiLevelType w:val="hybridMultilevel"/>
    <w:tmpl w:val="0B3C6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272B7B"/>
    <w:multiLevelType w:val="hybridMultilevel"/>
    <w:tmpl w:val="B87CF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D02032"/>
    <w:multiLevelType w:val="hybridMultilevel"/>
    <w:tmpl w:val="CBD2EADC"/>
    <w:lvl w:ilvl="0" w:tplc="BB2AE0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1F7715"/>
    <w:multiLevelType w:val="hybridMultilevel"/>
    <w:tmpl w:val="8E025E30"/>
    <w:lvl w:ilvl="0" w:tplc="BB2AE0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B86DFF"/>
    <w:multiLevelType w:val="hybridMultilevel"/>
    <w:tmpl w:val="74242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099"/>
    <w:rsid w:val="000A7371"/>
    <w:rsid w:val="000B307A"/>
    <w:rsid w:val="00124F9F"/>
    <w:rsid w:val="001C4FBB"/>
    <w:rsid w:val="001D0D7D"/>
    <w:rsid w:val="00202D20"/>
    <w:rsid w:val="00213732"/>
    <w:rsid w:val="00235CCB"/>
    <w:rsid w:val="00294412"/>
    <w:rsid w:val="002F405B"/>
    <w:rsid w:val="00362FDD"/>
    <w:rsid w:val="003D3633"/>
    <w:rsid w:val="003F2D8C"/>
    <w:rsid w:val="004118CC"/>
    <w:rsid w:val="004149A4"/>
    <w:rsid w:val="004248E9"/>
    <w:rsid w:val="004D624A"/>
    <w:rsid w:val="005021AC"/>
    <w:rsid w:val="00531C95"/>
    <w:rsid w:val="005403C2"/>
    <w:rsid w:val="00555123"/>
    <w:rsid w:val="005C226E"/>
    <w:rsid w:val="005E763D"/>
    <w:rsid w:val="006302A8"/>
    <w:rsid w:val="00690FCA"/>
    <w:rsid w:val="00692D56"/>
    <w:rsid w:val="006D0858"/>
    <w:rsid w:val="0072550C"/>
    <w:rsid w:val="007A6148"/>
    <w:rsid w:val="007C3866"/>
    <w:rsid w:val="00806950"/>
    <w:rsid w:val="00865C45"/>
    <w:rsid w:val="008B1E9F"/>
    <w:rsid w:val="00906764"/>
    <w:rsid w:val="00985BDB"/>
    <w:rsid w:val="009D2A60"/>
    <w:rsid w:val="009E7CB6"/>
    <w:rsid w:val="00A3601E"/>
    <w:rsid w:val="00A83E7D"/>
    <w:rsid w:val="00A95B14"/>
    <w:rsid w:val="00BC28CC"/>
    <w:rsid w:val="00C12099"/>
    <w:rsid w:val="00CD2ADF"/>
    <w:rsid w:val="00D31E65"/>
    <w:rsid w:val="00DA7F6A"/>
    <w:rsid w:val="00DC5B43"/>
    <w:rsid w:val="00DD5D07"/>
    <w:rsid w:val="00E066F4"/>
    <w:rsid w:val="00E33684"/>
    <w:rsid w:val="00E76DBB"/>
    <w:rsid w:val="00E9367A"/>
    <w:rsid w:val="00EE326B"/>
    <w:rsid w:val="00F10740"/>
    <w:rsid w:val="00F20045"/>
    <w:rsid w:val="00FC1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09EBFB-1CF2-436C-B4E8-EC33ECF12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2099"/>
    <w:rPr>
      <w:color w:val="0563C1" w:themeColor="hyperlink"/>
      <w:u w:val="single"/>
    </w:rPr>
  </w:style>
  <w:style w:type="paragraph" w:styleId="BalloonText">
    <w:name w:val="Balloon Text"/>
    <w:basedOn w:val="Normal"/>
    <w:link w:val="BalloonTextChar"/>
    <w:uiPriority w:val="99"/>
    <w:semiHidden/>
    <w:unhideWhenUsed/>
    <w:rsid w:val="008B1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E9F"/>
    <w:rPr>
      <w:rFonts w:ascii="Segoe UI" w:hAnsi="Segoe UI" w:cs="Segoe UI"/>
      <w:sz w:val="18"/>
      <w:szCs w:val="18"/>
    </w:rPr>
  </w:style>
  <w:style w:type="paragraph" w:styleId="ListParagraph">
    <w:name w:val="List Paragraph"/>
    <w:basedOn w:val="Normal"/>
    <w:uiPriority w:val="34"/>
    <w:qFormat/>
    <w:rsid w:val="004118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5</Pages>
  <Words>1154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KALEEN CULLEN</dc:creator>
  <cp:keywords/>
  <dc:description/>
  <cp:lastModifiedBy>Helen Lewis</cp:lastModifiedBy>
  <cp:revision>9</cp:revision>
  <cp:lastPrinted>2014-03-15T20:45:00Z</cp:lastPrinted>
  <dcterms:created xsi:type="dcterms:W3CDTF">2014-03-16T00:51:00Z</dcterms:created>
  <dcterms:modified xsi:type="dcterms:W3CDTF">2014-03-16T02:35:00Z</dcterms:modified>
</cp:coreProperties>
</file>